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A5" w:rsidRDefault="00502898">
      <w:r>
        <w:t xml:space="preserve">Nine Topic Areas Vetted by the </w:t>
      </w:r>
      <w:proofErr w:type="spellStart"/>
      <w:r>
        <w:t>KanCare</w:t>
      </w:r>
      <w:proofErr w:type="spellEnd"/>
      <w:r>
        <w:t xml:space="preserve"> Advocates Network</w:t>
      </w:r>
    </w:p>
    <w:p w:rsidR="00502898" w:rsidRDefault="00502898" w:rsidP="00A016A7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bookmarkStart w:id="0" w:name="_GoBack"/>
      <w:r>
        <w:t xml:space="preserve">Independent Ombudsman for HCBS:  Creation of an Independent Ombudsman for HCBS (Home and Community Based Waiver Services) </w:t>
      </w:r>
      <w:proofErr w:type="spellStart"/>
      <w:r>
        <w:t>KanCare</w:t>
      </w:r>
      <w:proofErr w:type="spellEnd"/>
      <w:r>
        <w:t xml:space="preserve"> member, through either law, appropriations or administrative action</w:t>
      </w:r>
    </w:p>
    <w:p w:rsidR="00502898" w:rsidRDefault="00502898" w:rsidP="00A016A7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>
        <w:t xml:space="preserve">Community Service Coordination under </w:t>
      </w:r>
      <w:proofErr w:type="spellStart"/>
      <w:r>
        <w:t>KanCare</w:t>
      </w:r>
      <w:proofErr w:type="spellEnd"/>
      <w:r>
        <w:t>:  Recommend targeted case management for all the waivers – currently, it is only for Intellectual/Developmental Disability (IDD) and Serious Emotional Disability (SED).  Create and fund an effective service coordination system for HCBS members at the community level with community providers (not Managed Care Organizations).</w:t>
      </w:r>
    </w:p>
    <w:p w:rsidR="00502898" w:rsidRDefault="00502898" w:rsidP="00A016A7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>
        <w:t xml:space="preserve">Improving Social Determinants of Health through Outcomes and Oversight (Performance Measures for Medicaid Managed Care and </w:t>
      </w:r>
      <w:proofErr w:type="gramStart"/>
      <w:r>
        <w:t>Long Term</w:t>
      </w:r>
      <w:proofErr w:type="gramEnd"/>
      <w:r>
        <w:t xml:space="preserve"> Services and Supports, LTSS): Improving the outcomes tracking, accountability mechanisms and performance measures for Long Term Services and Supports (LTSS), HCBS and Medicaid Managed Care</w:t>
      </w:r>
    </w:p>
    <w:p w:rsidR="00502898" w:rsidRDefault="00502898" w:rsidP="00A016A7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>
        <w:t>Medicaid Expansion:  Pass a law to effectively expand Medicaid</w:t>
      </w:r>
    </w:p>
    <w:p w:rsidR="00502898" w:rsidRDefault="00502898" w:rsidP="00A016A7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>
        <w:t xml:space="preserve">Direct Care Workers in </w:t>
      </w:r>
      <w:proofErr w:type="spellStart"/>
      <w:r>
        <w:t>KanCare</w:t>
      </w:r>
      <w:proofErr w:type="spellEnd"/>
      <w:r>
        <w:t>:  KAN sub-group is working on policy development.  In general, direct care workers should be better supported and compensated with enhanced pay and opportunities.</w:t>
      </w:r>
    </w:p>
    <w:p w:rsidR="00502898" w:rsidRDefault="00502898" w:rsidP="00A016A7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>
        <w:t xml:space="preserve">Delay </w:t>
      </w:r>
      <w:proofErr w:type="spellStart"/>
      <w:r>
        <w:t>KanCare</w:t>
      </w:r>
      <w:proofErr w:type="spellEnd"/>
      <w:r>
        <w:t xml:space="preserve"> 2.0 (strategies for delay and carve-out HCBS from Medicaid Managed Care.  </w:t>
      </w:r>
    </w:p>
    <w:p w:rsidR="00502898" w:rsidRDefault="00502898" w:rsidP="00A016A7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>
        <w:t>Improving Employment Outcomes for People with Disabilities: Policy, procedure and program changes to improve the employment outcomes of Kansans with disabilities, particularly in competitive, integrated employment.</w:t>
      </w:r>
    </w:p>
    <w:p w:rsidR="00502898" w:rsidRDefault="00502898" w:rsidP="00A016A7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>
        <w:t>Advancing Member Independence and Oversight, more consumer choice and self-direction.  Reverse the trend of taking away self-direction and consumer control in Medicaid and HCBS Waivers, and crate new enhancements to improve member independence, consumer choice and self-direction.</w:t>
      </w:r>
    </w:p>
    <w:bookmarkEnd w:id="0"/>
    <w:p w:rsidR="00502898" w:rsidRDefault="00A016A7" w:rsidP="00502898">
      <w:pPr>
        <w:pStyle w:val="ListParagraph"/>
        <w:numPr>
          <w:ilvl w:val="0"/>
          <w:numId w:val="1"/>
        </w:numPr>
      </w:pPr>
      <w:r>
        <w:t>HCBS Waiting Lists: Seek dramatic reduction and a plan for the eventual elimination of all HCBS Waiting Lists.</w:t>
      </w:r>
    </w:p>
    <w:sectPr w:rsidR="0050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1539C"/>
    <w:multiLevelType w:val="hybridMultilevel"/>
    <w:tmpl w:val="BA74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98"/>
    <w:rsid w:val="000768CD"/>
    <w:rsid w:val="000D40C8"/>
    <w:rsid w:val="002518BF"/>
    <w:rsid w:val="00494673"/>
    <w:rsid w:val="00502898"/>
    <w:rsid w:val="00A016A7"/>
    <w:rsid w:val="00C07067"/>
    <w:rsid w:val="00D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B53D"/>
  <w15:chartTrackingRefBased/>
  <w15:docId w15:val="{31C9BC21-1BE3-421F-B7C3-B7CAEBBB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Amy Campbell</cp:lastModifiedBy>
  <cp:revision>1</cp:revision>
  <dcterms:created xsi:type="dcterms:W3CDTF">2017-12-12T21:24:00Z</dcterms:created>
  <dcterms:modified xsi:type="dcterms:W3CDTF">2017-12-12T22:28:00Z</dcterms:modified>
</cp:coreProperties>
</file>