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19" w:rsidRPr="00B52C19" w:rsidRDefault="00B52C19" w:rsidP="00B52C19">
      <w:pPr>
        <w:pStyle w:val="NormalWeb"/>
        <w:spacing w:before="0" w:beforeAutospacing="0" w:after="0" w:afterAutospacing="0"/>
        <w:jc w:val="center"/>
        <w:rPr>
          <w:rFonts w:ascii="Verdana" w:hAnsi="Verdana"/>
          <w:sz w:val="28"/>
          <w:szCs w:val="28"/>
        </w:rPr>
      </w:pPr>
      <w:r w:rsidRPr="00B52C19">
        <w:rPr>
          <w:rStyle w:val="Strong"/>
          <w:sz w:val="28"/>
          <w:szCs w:val="28"/>
        </w:rPr>
        <w:t>Kansas Mental Health Coalition</w:t>
      </w:r>
    </w:p>
    <w:p w:rsidR="00B52C19" w:rsidRDefault="00B52C19" w:rsidP="00B52C19">
      <w:pPr>
        <w:pStyle w:val="NormalWeb"/>
        <w:spacing w:before="0" w:beforeAutospacing="0" w:after="0" w:afterAutospacing="0" w:line="276" w:lineRule="auto"/>
        <w:jc w:val="center"/>
        <w:rPr>
          <w:rFonts w:ascii="Verdana" w:hAnsi="Verdana"/>
          <w:sz w:val="18"/>
          <w:szCs w:val="18"/>
        </w:rPr>
      </w:pPr>
      <w:r>
        <w:rPr>
          <w:rStyle w:val="Emphasis"/>
          <w:b/>
          <w:bCs/>
        </w:rPr>
        <w:t>Speaking with one voice to meet critical needs of people with mental illness.</w:t>
      </w:r>
    </w:p>
    <w:p w:rsidR="00B52C19" w:rsidRDefault="00B52C19" w:rsidP="00B52C19">
      <w:pPr>
        <w:pStyle w:val="NormalWeb"/>
        <w:spacing w:before="0" w:beforeAutospacing="0" w:after="0" w:afterAutospacing="0"/>
        <w:jc w:val="center"/>
        <w:rPr>
          <w:rFonts w:ascii="Verdana" w:hAnsi="Verdana"/>
          <w:sz w:val="18"/>
          <w:szCs w:val="18"/>
        </w:rPr>
      </w:pPr>
      <w:r>
        <w:rPr>
          <w:rFonts w:ascii="Verdana" w:hAnsi="Verdana"/>
          <w:sz w:val="18"/>
          <w:szCs w:val="18"/>
        </w:rPr>
        <w:t> </w:t>
      </w:r>
    </w:p>
    <w:p w:rsidR="00B52C19" w:rsidRDefault="00B52C19" w:rsidP="00B52C19">
      <w:pPr>
        <w:pStyle w:val="NormalWeb"/>
        <w:spacing w:before="0" w:beforeAutospacing="0" w:after="0" w:afterAutospacing="0"/>
        <w:jc w:val="center"/>
        <w:rPr>
          <w:rFonts w:ascii="Verdana" w:hAnsi="Verdana"/>
        </w:rPr>
      </w:pPr>
      <w:r>
        <w:rPr>
          <w:rStyle w:val="Emphasis"/>
          <w:b/>
          <w:bCs/>
          <w:sz w:val="21"/>
          <w:szCs w:val="21"/>
        </w:rPr>
        <w:t xml:space="preserve">KMHC BOARD </w:t>
      </w:r>
      <w:r w:rsidR="00B620EA">
        <w:rPr>
          <w:rStyle w:val="Emphasis"/>
          <w:b/>
          <w:bCs/>
          <w:sz w:val="21"/>
          <w:szCs w:val="21"/>
        </w:rPr>
        <w:t>MINUTES</w:t>
      </w:r>
    </w:p>
    <w:p w:rsidR="00B52C19" w:rsidRDefault="00B52C19" w:rsidP="00B52C19">
      <w:pPr>
        <w:pStyle w:val="NormalWeb"/>
        <w:spacing w:before="0" w:beforeAutospacing="0" w:after="0" w:afterAutospacing="0"/>
        <w:jc w:val="center"/>
        <w:rPr>
          <w:rFonts w:ascii="Verdana" w:hAnsi="Verdana"/>
          <w:sz w:val="18"/>
          <w:szCs w:val="18"/>
        </w:rPr>
      </w:pPr>
    </w:p>
    <w:p w:rsidR="004F6861" w:rsidRDefault="004F6861" w:rsidP="004F6861">
      <w:pPr>
        <w:pStyle w:val="NormalWeb"/>
        <w:spacing w:before="0" w:beforeAutospacing="0" w:after="0" w:afterAutospacing="0"/>
        <w:rPr>
          <w:rStyle w:val="Strong"/>
          <w:rFonts w:ascii="Verdana" w:hAnsi="Verdana" w:cs="Tahoma"/>
          <w:b w:val="0"/>
          <w:color w:val="000000"/>
          <w:sz w:val="17"/>
          <w:szCs w:val="17"/>
        </w:rPr>
      </w:pPr>
      <w:bookmarkStart w:id="0" w:name="_GoBack"/>
      <w:bookmarkEnd w:id="0"/>
      <w:r>
        <w:rPr>
          <w:rStyle w:val="Strong"/>
          <w:rFonts w:ascii="Verdana" w:hAnsi="Verdana" w:cs="Tahoma"/>
          <w:color w:val="000000"/>
          <w:sz w:val="20"/>
          <w:szCs w:val="20"/>
        </w:rPr>
        <w:t>June 28 2017  </w:t>
      </w:r>
      <w:proofErr w:type="spellStart"/>
      <w:r w:rsidRPr="00697356">
        <w:rPr>
          <w:rStyle w:val="Strong"/>
          <w:rFonts w:ascii="Verdana" w:hAnsi="Verdana" w:cs="Tahoma"/>
          <w:b w:val="0"/>
          <w:color w:val="000000"/>
          <w:sz w:val="17"/>
          <w:szCs w:val="17"/>
        </w:rPr>
        <w:t>Valeo</w:t>
      </w:r>
      <w:proofErr w:type="spellEnd"/>
      <w:r w:rsidRPr="00697356">
        <w:rPr>
          <w:rStyle w:val="Strong"/>
          <w:rFonts w:ascii="Verdana" w:hAnsi="Verdana" w:cs="Tahoma"/>
          <w:b w:val="0"/>
          <w:color w:val="000000"/>
          <w:sz w:val="17"/>
          <w:szCs w:val="17"/>
        </w:rPr>
        <w:t xml:space="preserve"> Behavioral Health Center - 330 SW Oakley, Topeka, KS </w:t>
      </w:r>
    </w:p>
    <w:p w:rsidR="004F6861" w:rsidRPr="00697356" w:rsidRDefault="004F6861" w:rsidP="004F6861">
      <w:pPr>
        <w:pStyle w:val="NormalWeb"/>
        <w:spacing w:before="0" w:beforeAutospacing="0" w:after="0" w:afterAutospacing="0"/>
        <w:rPr>
          <w:rFonts w:ascii="Verdana" w:hAnsi="Verdana" w:cs="Tahoma"/>
          <w:color w:val="000000"/>
          <w:sz w:val="17"/>
          <w:szCs w:val="17"/>
        </w:rPr>
      </w:pPr>
      <w:r w:rsidRPr="00697356">
        <w:rPr>
          <w:rFonts w:ascii="Verdana" w:hAnsi="Verdana" w:cs="Tahoma"/>
          <w:color w:val="000000"/>
          <w:sz w:val="17"/>
          <w:szCs w:val="17"/>
        </w:rPr>
        <w:t>Bring your own lunch. </w:t>
      </w:r>
    </w:p>
    <w:p w:rsidR="00FF3931" w:rsidRDefault="00FF3931" w:rsidP="004F6861">
      <w:pPr>
        <w:pStyle w:val="NormalWeb"/>
        <w:spacing w:before="120" w:beforeAutospacing="0" w:after="0" w:afterAutospacing="0"/>
        <w:rPr>
          <w:rFonts w:ascii="Verdana" w:hAnsi="Verdana"/>
          <w:sz w:val="18"/>
          <w:szCs w:val="18"/>
        </w:rPr>
      </w:pPr>
      <w:r>
        <w:rPr>
          <w:rStyle w:val="Emphasis"/>
          <w:rFonts w:ascii="Arial" w:hAnsi="Arial" w:cs="Arial"/>
          <w:sz w:val="18"/>
          <w:szCs w:val="18"/>
        </w:rPr>
        <w:t xml:space="preserve">teleconference access </w:t>
      </w:r>
      <w:r w:rsidR="00697356">
        <w:rPr>
          <w:rStyle w:val="Emphasis"/>
          <w:rFonts w:ascii="Arial" w:hAnsi="Arial" w:cs="Arial"/>
          <w:sz w:val="18"/>
          <w:szCs w:val="18"/>
        </w:rPr>
        <w:t xml:space="preserve">1-515-739-1285, enter  567518          </w:t>
      </w:r>
      <w:r>
        <w:rPr>
          <w:rFonts w:ascii="Arial" w:hAnsi="Arial" w:cs="Arial"/>
          <w:sz w:val="18"/>
          <w:szCs w:val="18"/>
        </w:rPr>
        <w:t xml:space="preserve">Meeting room wi-fi: </w:t>
      </w:r>
      <w:proofErr w:type="spellStart"/>
      <w:r>
        <w:rPr>
          <w:rFonts w:ascii="Arial" w:hAnsi="Arial" w:cs="Arial"/>
          <w:sz w:val="18"/>
          <w:szCs w:val="18"/>
        </w:rPr>
        <w:t>Guest@ccess</w:t>
      </w:r>
      <w:proofErr w:type="spellEnd"/>
    </w:p>
    <w:p w:rsidR="004F6861" w:rsidRDefault="004F6861" w:rsidP="00697356">
      <w:pPr>
        <w:pStyle w:val="NormalWeb"/>
        <w:spacing w:before="0" w:beforeAutospacing="0" w:after="0" w:afterAutospacing="0"/>
        <w:rPr>
          <w:rStyle w:val="Strong"/>
          <w:rFonts w:ascii="Verdana" w:hAnsi="Verdana" w:cs="Tahoma"/>
          <w:color w:val="000000"/>
          <w:sz w:val="20"/>
          <w:szCs w:val="20"/>
        </w:rPr>
      </w:pPr>
    </w:p>
    <w:p w:rsidR="00142F46" w:rsidRPr="00EC3FBA" w:rsidRDefault="00142F46" w:rsidP="00697356">
      <w:pPr>
        <w:pStyle w:val="NormalWeb"/>
        <w:spacing w:before="0" w:beforeAutospacing="0" w:after="0" w:afterAutospacing="0"/>
        <w:rPr>
          <w:rStyle w:val="Strong"/>
          <w:rFonts w:ascii="Verdana" w:hAnsi="Verdana" w:cs="Tahoma"/>
          <w:b w:val="0"/>
          <w:color w:val="000000"/>
          <w:sz w:val="20"/>
          <w:szCs w:val="20"/>
        </w:rPr>
      </w:pPr>
      <w:r>
        <w:rPr>
          <w:rStyle w:val="Strong"/>
          <w:rFonts w:ascii="Verdana" w:hAnsi="Verdana" w:cs="Tahoma"/>
          <w:color w:val="000000"/>
          <w:sz w:val="20"/>
          <w:szCs w:val="20"/>
        </w:rPr>
        <w:t>11:45 a.m. – 1:00 p.m.</w:t>
      </w:r>
      <w:r w:rsidR="00697356">
        <w:rPr>
          <w:rStyle w:val="Strong"/>
          <w:rFonts w:ascii="Verdana" w:hAnsi="Verdana" w:cs="Tahoma"/>
          <w:color w:val="000000"/>
          <w:sz w:val="20"/>
          <w:szCs w:val="20"/>
        </w:rPr>
        <w:t xml:space="preserve">    </w:t>
      </w:r>
      <w:r w:rsidRPr="00EC3FBA">
        <w:rPr>
          <w:rStyle w:val="Strong"/>
          <w:rFonts w:ascii="Verdana" w:hAnsi="Verdana" w:cs="Tahoma"/>
          <w:b w:val="0"/>
          <w:color w:val="000000"/>
          <w:sz w:val="20"/>
          <w:szCs w:val="20"/>
        </w:rPr>
        <w:t>Sue Lewis, presiding</w:t>
      </w:r>
    </w:p>
    <w:p w:rsidR="00EC3FBA" w:rsidRPr="00EC3FBA" w:rsidRDefault="00EC3FBA" w:rsidP="00697356">
      <w:pPr>
        <w:pStyle w:val="NormalWeb"/>
        <w:spacing w:before="0" w:beforeAutospacing="0" w:after="0" w:afterAutospacing="0"/>
        <w:rPr>
          <w:rFonts w:ascii="Tahoma" w:hAnsi="Tahoma" w:cs="Tahoma"/>
          <w:b/>
          <w:color w:val="000000"/>
          <w:sz w:val="20"/>
          <w:szCs w:val="20"/>
        </w:rPr>
      </w:pPr>
      <w:r w:rsidRPr="00EC3FBA">
        <w:rPr>
          <w:rStyle w:val="Strong"/>
          <w:rFonts w:ascii="Verdana" w:hAnsi="Verdana" w:cs="Tahoma"/>
          <w:b w:val="0"/>
          <w:color w:val="000000"/>
          <w:sz w:val="20"/>
          <w:szCs w:val="20"/>
        </w:rPr>
        <w:t xml:space="preserve">Kyle Kessler, Patrick Yancey, Dana Schoffelman, Meghan Cizek, Andy Brown, Bill </w:t>
      </w:r>
      <w:proofErr w:type="spellStart"/>
      <w:r w:rsidRPr="00EC3FBA">
        <w:rPr>
          <w:rStyle w:val="Strong"/>
          <w:rFonts w:ascii="Verdana" w:hAnsi="Verdana" w:cs="Tahoma"/>
          <w:b w:val="0"/>
          <w:color w:val="000000"/>
          <w:sz w:val="20"/>
          <w:szCs w:val="20"/>
        </w:rPr>
        <w:t>Persinger</w:t>
      </w:r>
      <w:proofErr w:type="spellEnd"/>
      <w:r w:rsidRPr="00EC3FBA">
        <w:rPr>
          <w:rStyle w:val="Strong"/>
          <w:rFonts w:ascii="Verdana" w:hAnsi="Verdana" w:cs="Tahoma"/>
          <w:b w:val="0"/>
          <w:color w:val="000000"/>
          <w:sz w:val="20"/>
          <w:szCs w:val="20"/>
        </w:rPr>
        <w:t xml:space="preserve">, </w:t>
      </w:r>
      <w:r w:rsidR="00976D3E">
        <w:rPr>
          <w:rStyle w:val="Strong"/>
          <w:rFonts w:ascii="Verdana" w:hAnsi="Verdana" w:cs="Tahoma"/>
          <w:b w:val="0"/>
          <w:color w:val="000000"/>
          <w:sz w:val="20"/>
          <w:szCs w:val="20"/>
        </w:rPr>
        <w:t xml:space="preserve">Bob Chase, </w:t>
      </w:r>
      <w:r w:rsidRPr="00EC3FBA">
        <w:rPr>
          <w:rStyle w:val="Strong"/>
          <w:rFonts w:ascii="Verdana" w:hAnsi="Verdana" w:cs="Tahoma"/>
          <w:b w:val="0"/>
          <w:color w:val="000000"/>
          <w:sz w:val="20"/>
          <w:szCs w:val="20"/>
        </w:rPr>
        <w:t>Amy Campbell</w:t>
      </w:r>
    </w:p>
    <w:p w:rsidR="00142F46" w:rsidRPr="005011AB" w:rsidRDefault="00142F46" w:rsidP="004F6861">
      <w:pPr>
        <w:numPr>
          <w:ilvl w:val="0"/>
          <w:numId w:val="16"/>
        </w:numPr>
        <w:spacing w:after="100" w:afterAutospacing="1" w:line="300" w:lineRule="atLeast"/>
        <w:rPr>
          <w:rStyle w:val="Hyperlink"/>
          <w:rFonts w:ascii="Tahoma" w:hAnsi="Tahoma" w:cs="Tahoma"/>
          <w:color w:val="000000"/>
          <w:sz w:val="20"/>
          <w:szCs w:val="20"/>
          <w:u w:val="none"/>
        </w:rPr>
      </w:pPr>
      <w:r>
        <w:rPr>
          <w:rStyle w:val="Strong"/>
          <w:rFonts w:ascii="Tahoma" w:hAnsi="Tahoma" w:cs="Tahoma"/>
          <w:color w:val="000000"/>
          <w:sz w:val="18"/>
          <w:szCs w:val="18"/>
        </w:rPr>
        <w:t>Approve Minutes  </w:t>
      </w:r>
      <w:hyperlink r:id="rId5" w:tgtFrame="_blank" w:history="1">
        <w:r>
          <w:rPr>
            <w:rStyle w:val="Hyperlink"/>
            <w:rFonts w:ascii="Tahoma" w:hAnsi="Tahoma" w:cs="Tahoma"/>
            <w:color w:val="000000"/>
            <w:sz w:val="18"/>
            <w:szCs w:val="18"/>
          </w:rPr>
          <w:t>Read Minutes</w:t>
        </w:r>
      </w:hyperlink>
    </w:p>
    <w:p w:rsidR="005011AB" w:rsidRDefault="005011AB" w:rsidP="004F6861">
      <w:pPr>
        <w:numPr>
          <w:ilvl w:val="0"/>
          <w:numId w:val="16"/>
        </w:numPr>
        <w:spacing w:after="100" w:afterAutospacing="1" w:line="300" w:lineRule="atLeast"/>
        <w:rPr>
          <w:rFonts w:ascii="Tahoma" w:hAnsi="Tahoma" w:cs="Tahoma"/>
          <w:color w:val="000000"/>
          <w:sz w:val="20"/>
          <w:szCs w:val="20"/>
        </w:rPr>
      </w:pPr>
      <w:r>
        <w:rPr>
          <w:rStyle w:val="Strong"/>
          <w:rFonts w:ascii="Tahoma" w:hAnsi="Tahoma" w:cs="Tahoma"/>
          <w:color w:val="000000"/>
          <w:sz w:val="18"/>
          <w:szCs w:val="18"/>
        </w:rPr>
        <w:t xml:space="preserve">Membership – </w:t>
      </w:r>
      <w:r>
        <w:rPr>
          <w:rStyle w:val="Strong"/>
          <w:rFonts w:ascii="Tahoma" w:hAnsi="Tahoma" w:cs="Tahoma"/>
          <w:b w:val="0"/>
          <w:color w:val="000000"/>
          <w:sz w:val="18"/>
          <w:szCs w:val="18"/>
        </w:rPr>
        <w:t xml:space="preserve">Carol Manning and Sky </w:t>
      </w:r>
      <w:proofErr w:type="spellStart"/>
      <w:r>
        <w:rPr>
          <w:rStyle w:val="Strong"/>
          <w:rFonts w:ascii="Tahoma" w:hAnsi="Tahoma" w:cs="Tahoma"/>
          <w:b w:val="0"/>
          <w:color w:val="000000"/>
          <w:sz w:val="18"/>
          <w:szCs w:val="18"/>
        </w:rPr>
        <w:t>Westerlund</w:t>
      </w:r>
      <w:proofErr w:type="spellEnd"/>
      <w:r>
        <w:rPr>
          <w:rStyle w:val="Strong"/>
          <w:rFonts w:ascii="Tahoma" w:hAnsi="Tahoma" w:cs="Tahoma"/>
          <w:b w:val="0"/>
          <w:color w:val="000000"/>
          <w:sz w:val="18"/>
          <w:szCs w:val="18"/>
        </w:rPr>
        <w:t xml:space="preserve"> are leaving their positions which leaves two board positions open. </w:t>
      </w:r>
    </w:p>
    <w:p w:rsidR="00142F46" w:rsidRDefault="00142F46" w:rsidP="00697356">
      <w:pPr>
        <w:pStyle w:val="NormalWeb"/>
        <w:spacing w:after="0" w:afterAutospacing="0"/>
        <w:rPr>
          <w:rFonts w:ascii="Tahoma" w:hAnsi="Tahoma" w:cs="Tahoma"/>
          <w:color w:val="000000"/>
          <w:sz w:val="20"/>
          <w:szCs w:val="20"/>
        </w:rPr>
      </w:pPr>
      <w:r>
        <w:rPr>
          <w:rStyle w:val="Strong"/>
          <w:rFonts w:ascii="Tahoma" w:hAnsi="Tahoma" w:cs="Tahoma"/>
          <w:color w:val="000000"/>
          <w:sz w:val="18"/>
          <w:szCs w:val="18"/>
        </w:rPr>
        <w:t>Old Business:</w:t>
      </w:r>
    </w:p>
    <w:p w:rsidR="00142F46" w:rsidRPr="008C4FF8" w:rsidRDefault="00142F46" w:rsidP="00697356">
      <w:pPr>
        <w:numPr>
          <w:ilvl w:val="0"/>
          <w:numId w:val="17"/>
        </w:numPr>
        <w:spacing w:after="100" w:afterAutospacing="1"/>
        <w:rPr>
          <w:rStyle w:val="Strong"/>
          <w:rFonts w:ascii="Tahoma" w:hAnsi="Tahoma" w:cs="Tahoma"/>
          <w:b w:val="0"/>
          <w:bCs w:val="0"/>
          <w:color w:val="000000"/>
          <w:sz w:val="20"/>
          <w:szCs w:val="20"/>
        </w:rPr>
      </w:pPr>
      <w:r>
        <w:rPr>
          <w:rStyle w:val="Strong"/>
          <w:rFonts w:ascii="Tahoma" w:hAnsi="Tahoma" w:cs="Tahoma"/>
          <w:color w:val="000000"/>
          <w:sz w:val="18"/>
          <w:szCs w:val="18"/>
        </w:rPr>
        <w:t>Bylaws Review Committee to meet</w:t>
      </w:r>
      <w:r w:rsidR="00EC3FBA">
        <w:rPr>
          <w:rStyle w:val="Strong"/>
          <w:rFonts w:ascii="Tahoma" w:hAnsi="Tahoma" w:cs="Tahoma"/>
          <w:color w:val="000000"/>
          <w:sz w:val="18"/>
          <w:szCs w:val="18"/>
        </w:rPr>
        <w:t xml:space="preserve"> – </w:t>
      </w:r>
      <w:r w:rsidR="00EC3FBA" w:rsidRPr="00EC3FBA">
        <w:rPr>
          <w:rStyle w:val="Strong"/>
          <w:rFonts w:ascii="Tahoma" w:hAnsi="Tahoma" w:cs="Tahoma"/>
          <w:b w:val="0"/>
          <w:color w:val="000000"/>
          <w:sz w:val="18"/>
          <w:szCs w:val="18"/>
        </w:rPr>
        <w:t>Sue Lewis will convene in August.  Bob</w:t>
      </w:r>
      <w:r w:rsidR="00EC3FBA">
        <w:rPr>
          <w:rStyle w:val="Strong"/>
          <w:rFonts w:ascii="Tahoma" w:hAnsi="Tahoma" w:cs="Tahoma"/>
          <w:b w:val="0"/>
          <w:color w:val="000000"/>
          <w:sz w:val="18"/>
          <w:szCs w:val="18"/>
        </w:rPr>
        <w:t xml:space="preserve"> Chase, Jane Rhys, Steve Feinstein, other volunteers welcome.  </w:t>
      </w:r>
    </w:p>
    <w:p w:rsidR="008C4FF8" w:rsidRPr="008C4FF8" w:rsidRDefault="008C4FF8" w:rsidP="008C4FF8">
      <w:pPr>
        <w:numPr>
          <w:ilvl w:val="0"/>
          <w:numId w:val="17"/>
        </w:numPr>
        <w:spacing w:before="100" w:beforeAutospacing="1" w:after="100" w:afterAutospacing="1" w:line="300" w:lineRule="atLeast"/>
        <w:rPr>
          <w:rFonts w:ascii="Tahoma" w:hAnsi="Tahoma" w:cs="Tahoma"/>
          <w:color w:val="000000"/>
          <w:sz w:val="20"/>
          <w:szCs w:val="20"/>
        </w:rPr>
      </w:pPr>
      <w:r>
        <w:rPr>
          <w:rStyle w:val="Strong"/>
          <w:rFonts w:ascii="Tahoma" w:hAnsi="Tahoma" w:cs="Tahoma"/>
          <w:color w:val="000000"/>
          <w:sz w:val="18"/>
          <w:szCs w:val="18"/>
        </w:rPr>
        <w:t>Health Equity Partnership Initiative Report</w:t>
      </w:r>
      <w:r w:rsidR="00EC3FBA">
        <w:rPr>
          <w:rStyle w:val="Strong"/>
          <w:rFonts w:ascii="Tahoma" w:hAnsi="Tahoma" w:cs="Tahoma"/>
          <w:color w:val="000000"/>
          <w:sz w:val="18"/>
          <w:szCs w:val="18"/>
        </w:rPr>
        <w:t xml:space="preserve"> reviewed.  </w:t>
      </w:r>
      <w:r w:rsidR="00EC3FBA">
        <w:rPr>
          <w:rStyle w:val="Strong"/>
          <w:rFonts w:ascii="Tahoma" w:hAnsi="Tahoma" w:cs="Tahoma"/>
          <w:b w:val="0"/>
          <w:color w:val="000000"/>
          <w:sz w:val="18"/>
          <w:szCs w:val="18"/>
        </w:rPr>
        <w:t>Distributed the Memorandum of Understanding between KMHC and NAMI.</w:t>
      </w:r>
    </w:p>
    <w:p w:rsidR="00142F46" w:rsidRDefault="00142F46" w:rsidP="00697356">
      <w:pPr>
        <w:pStyle w:val="NormalWeb"/>
        <w:spacing w:after="0" w:afterAutospacing="0"/>
        <w:rPr>
          <w:rFonts w:ascii="Tahoma" w:hAnsi="Tahoma" w:cs="Tahoma"/>
          <w:color w:val="000000"/>
          <w:sz w:val="20"/>
          <w:szCs w:val="20"/>
        </w:rPr>
      </w:pPr>
      <w:r>
        <w:rPr>
          <w:rStyle w:val="Strong"/>
          <w:rFonts w:ascii="Tahoma" w:hAnsi="Tahoma" w:cs="Tahoma"/>
          <w:color w:val="000000"/>
          <w:sz w:val="18"/>
          <w:szCs w:val="18"/>
        </w:rPr>
        <w:t>New Business: </w:t>
      </w:r>
    </w:p>
    <w:p w:rsidR="00142F46" w:rsidRPr="005011AB" w:rsidRDefault="00142F46" w:rsidP="004F6861">
      <w:pPr>
        <w:numPr>
          <w:ilvl w:val="0"/>
          <w:numId w:val="18"/>
        </w:numPr>
        <w:spacing w:after="100" w:afterAutospacing="1" w:line="300" w:lineRule="atLeast"/>
        <w:rPr>
          <w:rStyle w:val="Strong"/>
          <w:rFonts w:ascii="Tahoma" w:hAnsi="Tahoma" w:cs="Tahoma"/>
          <w:b w:val="0"/>
          <w:bCs w:val="0"/>
          <w:color w:val="000000"/>
          <w:sz w:val="20"/>
          <w:szCs w:val="20"/>
        </w:rPr>
      </w:pPr>
      <w:r>
        <w:rPr>
          <w:rStyle w:val="Strong"/>
          <w:rFonts w:ascii="Tahoma" w:hAnsi="Tahoma" w:cs="Tahoma"/>
          <w:color w:val="000000"/>
          <w:sz w:val="18"/>
          <w:szCs w:val="18"/>
        </w:rPr>
        <w:t>Provide Board documents to Members  </w:t>
      </w:r>
      <w:r w:rsidR="004F6861">
        <w:rPr>
          <w:rStyle w:val="Strong"/>
          <w:rFonts w:ascii="Tahoma" w:hAnsi="Tahoma" w:cs="Tahoma"/>
          <w:color w:val="000000"/>
          <w:sz w:val="18"/>
          <w:szCs w:val="18"/>
        </w:rPr>
        <w:t xml:space="preserve">    </w:t>
      </w:r>
      <w:hyperlink r:id="rId6" w:tgtFrame="_blank" w:history="1">
        <w:r>
          <w:rPr>
            <w:rStyle w:val="Hyperlink"/>
            <w:rFonts w:ascii="Tahoma" w:hAnsi="Tahoma" w:cs="Tahoma"/>
            <w:color w:val="000000"/>
            <w:sz w:val="18"/>
            <w:szCs w:val="18"/>
          </w:rPr>
          <w:t>Bylaws</w:t>
        </w:r>
      </w:hyperlink>
      <w:r>
        <w:rPr>
          <w:rStyle w:val="Strong"/>
          <w:rFonts w:ascii="Tahoma" w:hAnsi="Tahoma" w:cs="Tahoma"/>
          <w:color w:val="000000"/>
          <w:sz w:val="18"/>
          <w:szCs w:val="18"/>
        </w:rPr>
        <w:t> </w:t>
      </w:r>
      <w:r w:rsidR="004F6861">
        <w:rPr>
          <w:rStyle w:val="Strong"/>
          <w:rFonts w:ascii="Tahoma" w:hAnsi="Tahoma" w:cs="Tahoma"/>
          <w:color w:val="000000"/>
          <w:sz w:val="18"/>
          <w:szCs w:val="18"/>
        </w:rPr>
        <w:t xml:space="preserve">    </w:t>
      </w:r>
      <w:hyperlink r:id="rId7" w:tgtFrame="_blank" w:history="1">
        <w:r>
          <w:rPr>
            <w:rStyle w:val="Hyperlink"/>
            <w:rFonts w:ascii="Tahoma" w:hAnsi="Tahoma" w:cs="Tahoma"/>
            <w:color w:val="000000"/>
            <w:sz w:val="18"/>
            <w:szCs w:val="18"/>
          </w:rPr>
          <w:t>Policies</w:t>
        </w:r>
      </w:hyperlink>
      <w:r>
        <w:rPr>
          <w:rStyle w:val="Strong"/>
          <w:rFonts w:ascii="Tahoma" w:hAnsi="Tahoma" w:cs="Tahoma"/>
          <w:color w:val="000000"/>
          <w:sz w:val="18"/>
          <w:szCs w:val="18"/>
        </w:rPr>
        <w:t> </w:t>
      </w:r>
      <w:r w:rsidR="005011AB">
        <w:rPr>
          <w:rStyle w:val="Strong"/>
          <w:rFonts w:ascii="Tahoma" w:hAnsi="Tahoma" w:cs="Tahoma"/>
          <w:color w:val="000000"/>
          <w:sz w:val="18"/>
          <w:szCs w:val="18"/>
        </w:rPr>
        <w:t xml:space="preserve">   </w:t>
      </w:r>
      <w:r w:rsidR="005011AB">
        <w:rPr>
          <w:rStyle w:val="Strong"/>
          <w:rFonts w:ascii="Tahoma" w:hAnsi="Tahoma" w:cs="Tahoma"/>
          <w:b w:val="0"/>
          <w:color w:val="000000"/>
          <w:sz w:val="18"/>
          <w:szCs w:val="18"/>
        </w:rPr>
        <w:t xml:space="preserve">Amy asked members of the Board to become familiar with the documents and with the website.  Bylaws are amended through advanced notice and official membership meeting.  Policies may be changed by a vote at any board meeting.  </w:t>
      </w:r>
    </w:p>
    <w:p w:rsidR="005011AB" w:rsidRPr="005011AB" w:rsidRDefault="005011AB" w:rsidP="004F6861">
      <w:pPr>
        <w:numPr>
          <w:ilvl w:val="0"/>
          <w:numId w:val="18"/>
        </w:numPr>
        <w:spacing w:after="100" w:afterAutospacing="1" w:line="300" w:lineRule="atLeast"/>
        <w:rPr>
          <w:rStyle w:val="Strong"/>
          <w:rFonts w:ascii="Tahoma" w:hAnsi="Tahoma" w:cs="Tahoma"/>
          <w:b w:val="0"/>
          <w:bCs w:val="0"/>
          <w:color w:val="000000"/>
          <w:sz w:val="20"/>
          <w:szCs w:val="20"/>
        </w:rPr>
      </w:pPr>
      <w:r>
        <w:rPr>
          <w:rStyle w:val="Strong"/>
          <w:rFonts w:ascii="Tahoma" w:hAnsi="Tahoma" w:cs="Tahoma"/>
          <w:color w:val="000000"/>
          <w:sz w:val="18"/>
          <w:szCs w:val="18"/>
        </w:rPr>
        <w:t xml:space="preserve">990 EZ </w:t>
      </w:r>
      <w:r>
        <w:rPr>
          <w:rStyle w:val="Strong"/>
          <w:rFonts w:ascii="Tahoma" w:hAnsi="Tahoma" w:cs="Tahoma"/>
          <w:b w:val="0"/>
          <w:color w:val="000000"/>
          <w:sz w:val="18"/>
          <w:szCs w:val="18"/>
        </w:rPr>
        <w:t>– KMHC due September.  Andy distributed a draft to be filed.</w:t>
      </w:r>
    </w:p>
    <w:p w:rsidR="005011AB" w:rsidRDefault="005011AB" w:rsidP="004F6861">
      <w:pPr>
        <w:numPr>
          <w:ilvl w:val="0"/>
          <w:numId w:val="18"/>
        </w:numPr>
        <w:spacing w:after="100" w:afterAutospacing="1" w:line="300" w:lineRule="atLeast"/>
        <w:rPr>
          <w:rFonts w:ascii="Tahoma" w:hAnsi="Tahoma" w:cs="Tahoma"/>
          <w:color w:val="000000"/>
          <w:sz w:val="20"/>
          <w:szCs w:val="20"/>
        </w:rPr>
      </w:pPr>
      <w:r>
        <w:rPr>
          <w:rStyle w:val="Strong"/>
          <w:rFonts w:ascii="Tahoma" w:hAnsi="Tahoma" w:cs="Tahoma"/>
          <w:color w:val="000000"/>
          <w:sz w:val="18"/>
          <w:szCs w:val="18"/>
        </w:rPr>
        <w:t>Motion to appoint Mary Jones to fulfill balance of Carol Manning’s board term</w:t>
      </w:r>
      <w:r w:rsidRPr="005011AB">
        <w:rPr>
          <w:sz w:val="20"/>
          <w:szCs w:val="20"/>
        </w:rPr>
        <w:t>.</w:t>
      </w:r>
    </w:p>
    <w:p w:rsidR="00417372" w:rsidRPr="00417372" w:rsidRDefault="00142F46" w:rsidP="00417372">
      <w:pPr>
        <w:numPr>
          <w:ilvl w:val="0"/>
          <w:numId w:val="18"/>
        </w:numPr>
        <w:spacing w:before="100" w:beforeAutospacing="1" w:after="100" w:afterAutospacing="1" w:line="300" w:lineRule="atLeast"/>
        <w:rPr>
          <w:rStyle w:val="Strong"/>
          <w:rFonts w:ascii="Tahoma" w:hAnsi="Tahoma" w:cs="Tahoma"/>
          <w:bCs w:val="0"/>
          <w:color w:val="000000"/>
          <w:sz w:val="20"/>
          <w:szCs w:val="20"/>
        </w:rPr>
      </w:pPr>
      <w:r>
        <w:rPr>
          <w:rStyle w:val="Strong"/>
          <w:rFonts w:ascii="Tahoma" w:hAnsi="Tahoma" w:cs="Tahoma"/>
          <w:color w:val="000000"/>
          <w:sz w:val="18"/>
          <w:szCs w:val="18"/>
        </w:rPr>
        <w:t>Legislative Awards Proposal</w:t>
      </w:r>
      <w:r w:rsidR="005011AB">
        <w:rPr>
          <w:rStyle w:val="Strong"/>
          <w:rFonts w:ascii="Tahoma" w:hAnsi="Tahoma" w:cs="Tahoma"/>
          <w:color w:val="000000"/>
          <w:sz w:val="18"/>
          <w:szCs w:val="18"/>
        </w:rPr>
        <w:t xml:space="preserve"> – </w:t>
      </w:r>
      <w:r w:rsidR="005011AB" w:rsidRPr="005011AB">
        <w:rPr>
          <w:rStyle w:val="Strong"/>
          <w:rFonts w:ascii="Tahoma" w:hAnsi="Tahoma" w:cs="Tahoma"/>
          <w:b w:val="0"/>
          <w:color w:val="000000"/>
          <w:sz w:val="18"/>
          <w:szCs w:val="18"/>
        </w:rPr>
        <w:t xml:space="preserve">Kyle Kessler </w:t>
      </w:r>
      <w:r w:rsidR="005011AB">
        <w:rPr>
          <w:rStyle w:val="Strong"/>
          <w:rFonts w:ascii="Tahoma" w:hAnsi="Tahoma" w:cs="Tahoma"/>
          <w:b w:val="0"/>
          <w:color w:val="000000"/>
          <w:sz w:val="18"/>
          <w:szCs w:val="18"/>
        </w:rPr>
        <w:t>–</w:t>
      </w:r>
      <w:r w:rsidR="005011AB">
        <w:rPr>
          <w:rStyle w:val="Strong"/>
          <w:rFonts w:ascii="Tahoma" w:hAnsi="Tahoma" w:cs="Tahoma"/>
          <w:color w:val="000000"/>
          <w:sz w:val="18"/>
          <w:szCs w:val="18"/>
        </w:rPr>
        <w:t xml:space="preserve"> </w:t>
      </w:r>
      <w:r w:rsidR="00417372">
        <w:rPr>
          <w:rStyle w:val="Strong"/>
          <w:rFonts w:ascii="Tahoma" w:hAnsi="Tahoma" w:cs="Tahoma"/>
          <w:b w:val="0"/>
          <w:color w:val="000000"/>
          <w:sz w:val="18"/>
          <w:szCs w:val="18"/>
        </w:rPr>
        <w:t>I</w:t>
      </w:r>
      <w:r w:rsidR="005011AB" w:rsidRPr="00417372">
        <w:rPr>
          <w:rStyle w:val="Strong"/>
          <w:rFonts w:ascii="Tahoma" w:hAnsi="Tahoma" w:cs="Tahoma"/>
          <w:b w:val="0"/>
          <w:color w:val="000000"/>
          <w:sz w:val="18"/>
          <w:szCs w:val="18"/>
        </w:rPr>
        <w:t xml:space="preserve">n the past few years, there haven’t been many legislators who would identify </w:t>
      </w:r>
      <w:r w:rsidR="00417372" w:rsidRPr="00417372">
        <w:rPr>
          <w:rStyle w:val="Strong"/>
          <w:rFonts w:ascii="Tahoma" w:hAnsi="Tahoma" w:cs="Tahoma"/>
          <w:b w:val="0"/>
          <w:color w:val="000000"/>
          <w:sz w:val="18"/>
          <w:szCs w:val="18"/>
        </w:rPr>
        <w:t xml:space="preserve">mental health as a top priority, but that has changed.  Would love to see the Coalition create a new legislative award.  A unique award might recognize “partnership” or bipartisanship.  </w:t>
      </w:r>
      <w:r w:rsidR="00417372">
        <w:rPr>
          <w:rStyle w:val="Strong"/>
          <w:rFonts w:ascii="Tahoma" w:hAnsi="Tahoma" w:cs="Tahoma"/>
          <w:b w:val="0"/>
          <w:color w:val="000000"/>
          <w:sz w:val="18"/>
          <w:szCs w:val="18"/>
        </w:rPr>
        <w:t xml:space="preserve">Recommend recognizing Rep. Brenda Landwehr (R-Wichita) and Rep. Barbara Ballad (D-Lawrence) for 2017.  Create a tradition that might in future recognize McGinn/Kelly or Koesten/Ruiz.  </w:t>
      </w:r>
      <w:r w:rsidR="00417372">
        <w:rPr>
          <w:rStyle w:val="Strong"/>
          <w:rFonts w:ascii="Tahoma" w:hAnsi="Tahoma" w:cs="Tahoma"/>
          <w:b w:val="0"/>
          <w:bCs w:val="0"/>
          <w:color w:val="000000"/>
          <w:sz w:val="20"/>
          <w:szCs w:val="20"/>
        </w:rPr>
        <w:t xml:space="preserve">We could hold a reception to honor them.  </w:t>
      </w:r>
    </w:p>
    <w:p w:rsidR="00417372" w:rsidRDefault="00417372" w:rsidP="00417372">
      <w:pPr>
        <w:spacing w:before="100" w:beforeAutospacing="1" w:after="100" w:afterAutospacing="1" w:line="300" w:lineRule="atLeast"/>
        <w:ind w:left="720"/>
        <w:rPr>
          <w:rFonts w:ascii="Tahoma" w:hAnsi="Tahoma" w:cs="Tahoma"/>
          <w:color w:val="000000"/>
          <w:sz w:val="20"/>
          <w:szCs w:val="20"/>
        </w:rPr>
      </w:pPr>
      <w:r>
        <w:rPr>
          <w:rStyle w:val="Strong"/>
          <w:rFonts w:ascii="Tahoma" w:hAnsi="Tahoma" w:cs="Tahoma"/>
          <w:color w:val="000000"/>
          <w:sz w:val="18"/>
          <w:szCs w:val="18"/>
        </w:rPr>
        <w:t>Motion adopted to add to Policies Document:</w:t>
      </w:r>
      <w:r>
        <w:rPr>
          <w:rFonts w:ascii="Tahoma" w:hAnsi="Tahoma" w:cs="Tahoma"/>
          <w:b/>
          <w:color w:val="000000"/>
          <w:sz w:val="20"/>
          <w:szCs w:val="20"/>
        </w:rPr>
        <w:t xml:space="preserve">  </w:t>
      </w:r>
      <w:r w:rsidRPr="00417372">
        <w:rPr>
          <w:rFonts w:ascii="Tahoma" w:hAnsi="Tahoma" w:cs="Tahoma"/>
          <w:color w:val="000000"/>
          <w:sz w:val="20"/>
          <w:szCs w:val="20"/>
        </w:rPr>
        <w:t xml:space="preserve">The Board will identify legislative and/or advocacy awards when appropriate.  </w:t>
      </w:r>
      <w:r>
        <w:rPr>
          <w:rFonts w:ascii="Tahoma" w:hAnsi="Tahoma" w:cs="Tahoma"/>
          <w:color w:val="000000"/>
          <w:sz w:val="20"/>
          <w:szCs w:val="20"/>
        </w:rPr>
        <w:t>Motion by Kyle Kessler, second by Andy Brown.</w:t>
      </w:r>
    </w:p>
    <w:p w:rsidR="00417372" w:rsidRDefault="00417372" w:rsidP="00417372">
      <w:pPr>
        <w:spacing w:before="100" w:beforeAutospacing="1" w:after="100" w:afterAutospacing="1" w:line="300" w:lineRule="atLeast"/>
        <w:ind w:left="720"/>
        <w:rPr>
          <w:rFonts w:ascii="Tahoma" w:hAnsi="Tahoma" w:cs="Tahoma"/>
          <w:color w:val="000000"/>
          <w:sz w:val="20"/>
          <w:szCs w:val="20"/>
        </w:rPr>
      </w:pPr>
      <w:r>
        <w:rPr>
          <w:rFonts w:ascii="Tahoma" w:hAnsi="Tahoma" w:cs="Tahoma"/>
          <w:color w:val="000000"/>
          <w:sz w:val="20"/>
          <w:szCs w:val="20"/>
        </w:rPr>
        <w:t xml:space="preserve">  “Kansas Mental Health Coalition Award for Legislative Partnership”</w:t>
      </w:r>
    </w:p>
    <w:p w:rsidR="00976D3E" w:rsidRDefault="00976D3E" w:rsidP="00417372">
      <w:pPr>
        <w:spacing w:before="100" w:beforeAutospacing="1" w:after="100" w:afterAutospacing="1" w:line="300" w:lineRule="atLeast"/>
        <w:ind w:left="720"/>
        <w:rPr>
          <w:rFonts w:ascii="Tahoma" w:hAnsi="Tahoma" w:cs="Tahoma"/>
          <w:color w:val="000000"/>
          <w:sz w:val="20"/>
          <w:szCs w:val="20"/>
        </w:rPr>
      </w:pPr>
      <w:r>
        <w:rPr>
          <w:rFonts w:ascii="Tahoma" w:hAnsi="Tahoma" w:cs="Tahoma"/>
          <w:color w:val="000000"/>
          <w:sz w:val="20"/>
          <w:szCs w:val="20"/>
        </w:rPr>
        <w:t xml:space="preserve">Adopted a Motion by Kyle Kessler, second by Patrick Yancey, to give the 2017 Award to Rep. Landwehr and Rep. Ballard on August 23 or date when they are both available.  KMHC will host a reception following the KMHC meeting.  </w:t>
      </w:r>
    </w:p>
    <w:p w:rsidR="00976D3E" w:rsidRPr="00417372" w:rsidRDefault="00976D3E" w:rsidP="00417372">
      <w:pPr>
        <w:spacing w:before="100" w:beforeAutospacing="1" w:after="100" w:afterAutospacing="1" w:line="300" w:lineRule="atLeast"/>
        <w:ind w:left="720"/>
        <w:rPr>
          <w:rFonts w:ascii="Tahoma" w:hAnsi="Tahoma" w:cs="Tahoma"/>
          <w:color w:val="000000"/>
          <w:sz w:val="20"/>
          <w:szCs w:val="20"/>
        </w:rPr>
      </w:pPr>
      <w:r>
        <w:rPr>
          <w:rFonts w:ascii="Tahoma" w:hAnsi="Tahoma" w:cs="Tahoma"/>
          <w:color w:val="000000"/>
          <w:sz w:val="20"/>
          <w:szCs w:val="20"/>
        </w:rPr>
        <w:t xml:space="preserve">Sue and Amy will notify legislators, Bill will check the schedule for the room.  </w:t>
      </w:r>
    </w:p>
    <w:p w:rsidR="00142F46" w:rsidRPr="00AD7EFF" w:rsidRDefault="00142F46" w:rsidP="00142F46">
      <w:pPr>
        <w:numPr>
          <w:ilvl w:val="0"/>
          <w:numId w:val="18"/>
        </w:numPr>
        <w:spacing w:before="100" w:beforeAutospacing="1" w:line="300" w:lineRule="atLeast"/>
        <w:rPr>
          <w:rStyle w:val="Strong"/>
          <w:rFonts w:ascii="Tahoma" w:hAnsi="Tahoma" w:cs="Tahoma"/>
          <w:b w:val="0"/>
          <w:bCs w:val="0"/>
          <w:color w:val="000000"/>
          <w:sz w:val="20"/>
          <w:szCs w:val="20"/>
        </w:rPr>
      </w:pPr>
      <w:r>
        <w:rPr>
          <w:rStyle w:val="Strong"/>
          <w:rFonts w:ascii="Tahoma" w:hAnsi="Tahoma" w:cs="Tahoma"/>
          <w:color w:val="000000"/>
          <w:sz w:val="18"/>
          <w:szCs w:val="18"/>
        </w:rPr>
        <w:t>Website - capacity and cost </w:t>
      </w:r>
      <w:r w:rsidR="00976D3E">
        <w:rPr>
          <w:rStyle w:val="Strong"/>
          <w:rFonts w:ascii="Tahoma" w:hAnsi="Tahoma" w:cs="Tahoma"/>
          <w:color w:val="000000"/>
          <w:sz w:val="18"/>
          <w:szCs w:val="18"/>
        </w:rPr>
        <w:t xml:space="preserve">– </w:t>
      </w:r>
      <w:r w:rsidR="00976D3E">
        <w:rPr>
          <w:rStyle w:val="Strong"/>
          <w:rFonts w:ascii="Tahoma" w:hAnsi="Tahoma" w:cs="Tahoma"/>
          <w:b w:val="0"/>
          <w:color w:val="000000"/>
          <w:sz w:val="18"/>
          <w:szCs w:val="18"/>
        </w:rPr>
        <w:t xml:space="preserve">As we expand the Grassroots Advocacy Network, KMHC will need to add capacity to our website.  The Advocacy Committee is looking into this.  It is possible the HEPI grant may </w:t>
      </w:r>
      <w:r w:rsidR="00976D3E">
        <w:rPr>
          <w:rStyle w:val="Strong"/>
          <w:rFonts w:ascii="Tahoma" w:hAnsi="Tahoma" w:cs="Tahoma"/>
          <w:b w:val="0"/>
          <w:color w:val="000000"/>
          <w:sz w:val="18"/>
          <w:szCs w:val="18"/>
        </w:rPr>
        <w:lastRenderedPageBreak/>
        <w:t xml:space="preserve">cover the cost.  Also, the Wild Apricot platform is merging with Amazon and that may change the look of or options associated with our website.  Hopefully, it may create additional options for online payment.  </w:t>
      </w:r>
    </w:p>
    <w:p w:rsidR="00976D3E" w:rsidRPr="00AD7EFF" w:rsidRDefault="00AD7EFF" w:rsidP="00AD7EFF">
      <w:pPr>
        <w:pStyle w:val="ListParagraph"/>
        <w:numPr>
          <w:ilvl w:val="0"/>
          <w:numId w:val="18"/>
        </w:numPr>
        <w:spacing w:before="100" w:beforeAutospacing="1" w:line="300" w:lineRule="atLeast"/>
        <w:rPr>
          <w:rFonts w:ascii="Tahoma" w:hAnsi="Tahoma" w:cs="Tahoma"/>
          <w:color w:val="000000"/>
          <w:sz w:val="20"/>
          <w:szCs w:val="20"/>
        </w:rPr>
      </w:pPr>
      <w:r w:rsidRPr="00AD7EFF">
        <w:rPr>
          <w:rStyle w:val="Strong"/>
          <w:rFonts w:ascii="Verdana" w:hAnsi="Verdana"/>
          <w:sz w:val="20"/>
          <w:szCs w:val="20"/>
        </w:rPr>
        <w:t>D</w:t>
      </w:r>
      <w:r w:rsidRPr="00AD7EFF">
        <w:rPr>
          <w:rStyle w:val="Strong"/>
          <w:rFonts w:ascii="Verdana" w:hAnsi="Verdana"/>
          <w:sz w:val="20"/>
          <w:szCs w:val="20"/>
        </w:rPr>
        <w:t>RC</w:t>
      </w:r>
      <w:r w:rsidRPr="00AD7EFF">
        <w:rPr>
          <w:rFonts w:ascii="Verdana" w:hAnsi="Verdana"/>
          <w:sz w:val="20"/>
          <w:szCs w:val="20"/>
        </w:rPr>
        <w:t xml:space="preserve"> - </w:t>
      </w:r>
      <w:r w:rsidRPr="00AD7EFF">
        <w:rPr>
          <w:rFonts w:ascii="Arial" w:hAnsi="Arial" w:cs="Arial"/>
          <w:sz w:val="20"/>
          <w:szCs w:val="20"/>
        </w:rPr>
        <w:t>Midwest Leadership Academy - Rocky Nichols – Grant has been funded by the Kansas Health Foundation</w:t>
      </w:r>
      <w:r>
        <w:rPr>
          <w:rFonts w:ascii="Arial" w:hAnsi="Arial" w:cs="Arial"/>
          <w:sz w:val="20"/>
          <w:szCs w:val="20"/>
        </w:rPr>
        <w:t xml:space="preserve"> for coordinated strategic planning.</w:t>
      </w:r>
      <w:r>
        <w:rPr>
          <w:rFonts w:ascii="Tahoma" w:hAnsi="Tahoma" w:cs="Tahoma"/>
          <w:color w:val="000000"/>
          <w:sz w:val="20"/>
          <w:szCs w:val="20"/>
        </w:rPr>
        <w:t xml:space="preserve">  KMHC will try to send a board member – Sue, Amy, Meghan, Dana may be able to go.  Corinna’s group is also interested.  </w:t>
      </w:r>
    </w:p>
    <w:p w:rsidR="00AD7EFF" w:rsidRPr="00AD7EFF" w:rsidRDefault="00AD7EFF" w:rsidP="00AD7EFF">
      <w:pPr>
        <w:pStyle w:val="ListParagraph"/>
        <w:spacing w:before="100" w:beforeAutospacing="1" w:line="300" w:lineRule="atLeast"/>
        <w:rPr>
          <w:rFonts w:ascii="Tahoma" w:hAnsi="Tahoma" w:cs="Tahoma"/>
          <w:color w:val="000000"/>
          <w:sz w:val="20"/>
          <w:szCs w:val="20"/>
        </w:rPr>
      </w:pPr>
    </w:p>
    <w:p w:rsidR="00142F46" w:rsidRPr="00475A80" w:rsidRDefault="00142F46" w:rsidP="00697356">
      <w:pPr>
        <w:numPr>
          <w:ilvl w:val="0"/>
          <w:numId w:val="19"/>
        </w:numPr>
        <w:spacing w:line="300" w:lineRule="atLeast"/>
        <w:rPr>
          <w:rStyle w:val="Strong"/>
          <w:rFonts w:ascii="Tahoma" w:hAnsi="Tahoma" w:cs="Tahoma"/>
          <w:b w:val="0"/>
          <w:bCs w:val="0"/>
          <w:color w:val="000000"/>
          <w:sz w:val="20"/>
          <w:szCs w:val="20"/>
        </w:rPr>
      </w:pPr>
      <w:r>
        <w:rPr>
          <w:rStyle w:val="Strong"/>
          <w:rFonts w:ascii="Tahoma" w:hAnsi="Tahoma" w:cs="Tahoma"/>
          <w:color w:val="000000"/>
          <w:sz w:val="18"/>
          <w:szCs w:val="18"/>
        </w:rPr>
        <w:t>2017 Schedule - Future meeting guests and topics</w:t>
      </w:r>
      <w:r w:rsidR="00AD7EFF">
        <w:rPr>
          <w:rStyle w:val="Strong"/>
          <w:rFonts w:ascii="Tahoma" w:hAnsi="Tahoma" w:cs="Tahoma"/>
          <w:color w:val="000000"/>
          <w:sz w:val="18"/>
          <w:szCs w:val="18"/>
        </w:rPr>
        <w:t xml:space="preserve">  - </w:t>
      </w:r>
      <w:r w:rsidR="00AD7EFF" w:rsidRPr="00AD7EFF">
        <w:rPr>
          <w:rStyle w:val="Strong"/>
          <w:rFonts w:ascii="Tahoma" w:hAnsi="Tahoma" w:cs="Tahoma"/>
          <w:b w:val="0"/>
          <w:color w:val="000000"/>
          <w:sz w:val="18"/>
          <w:szCs w:val="18"/>
        </w:rPr>
        <w:t>Mike Randol will be here in July and we will dedicate around 45 minutes.  Please come prepared with your Medicaid questions.  KEES is still deve</w:t>
      </w:r>
      <w:r w:rsidR="00AD7EFF">
        <w:rPr>
          <w:rStyle w:val="Strong"/>
          <w:rFonts w:ascii="Tahoma" w:hAnsi="Tahoma" w:cs="Tahoma"/>
          <w:b w:val="0"/>
          <w:color w:val="000000"/>
          <w:sz w:val="18"/>
          <w:szCs w:val="18"/>
        </w:rPr>
        <w:t>loping and not easy to navigate – want to understand how it is working and how individuals are being kicked off the system.  How is state implementing spend-down, assuming system will write that off and serve them anyway.  Why does state have to have it?</w:t>
      </w:r>
    </w:p>
    <w:p w:rsidR="00475A80" w:rsidRPr="00475A80" w:rsidRDefault="00475A80" w:rsidP="00475A80">
      <w:pPr>
        <w:pStyle w:val="ListParagraph"/>
        <w:spacing w:line="300" w:lineRule="atLeast"/>
        <w:rPr>
          <w:rStyle w:val="Strong"/>
          <w:rFonts w:ascii="Tahoma" w:hAnsi="Tahoma" w:cs="Tahoma"/>
          <w:b w:val="0"/>
          <w:bCs w:val="0"/>
          <w:color w:val="000000"/>
          <w:sz w:val="20"/>
          <w:szCs w:val="20"/>
        </w:rPr>
      </w:pPr>
      <w:r>
        <w:rPr>
          <w:rStyle w:val="Strong"/>
          <w:rFonts w:ascii="Tahoma" w:hAnsi="Tahoma" w:cs="Tahoma"/>
          <w:color w:val="000000"/>
          <w:sz w:val="18"/>
          <w:szCs w:val="18"/>
        </w:rPr>
        <w:t>*</w:t>
      </w:r>
      <w:r w:rsidRPr="00475A80">
        <w:rPr>
          <w:rStyle w:val="Strong"/>
          <w:rFonts w:ascii="Tahoma" w:hAnsi="Tahoma" w:cs="Tahoma"/>
          <w:b w:val="0"/>
          <w:color w:val="000000"/>
          <w:sz w:val="18"/>
          <w:szCs w:val="18"/>
        </w:rPr>
        <w:t>Try to get the Secretary in August.</w:t>
      </w:r>
      <w:r>
        <w:rPr>
          <w:rStyle w:val="Strong"/>
          <w:rFonts w:ascii="Tahoma" w:hAnsi="Tahoma" w:cs="Tahoma"/>
          <w:b w:val="0"/>
          <w:color w:val="000000"/>
          <w:sz w:val="18"/>
          <w:szCs w:val="18"/>
        </w:rPr>
        <w:t xml:space="preserve">  Also invite him to the reception.</w:t>
      </w:r>
      <w:r>
        <w:rPr>
          <w:rStyle w:val="Strong"/>
          <w:rFonts w:ascii="Tahoma" w:hAnsi="Tahoma" w:cs="Tahoma"/>
          <w:b w:val="0"/>
          <w:bCs w:val="0"/>
          <w:color w:val="000000"/>
          <w:sz w:val="20"/>
          <w:szCs w:val="20"/>
        </w:rPr>
        <w:t xml:space="preserve">  </w:t>
      </w:r>
    </w:p>
    <w:p w:rsidR="00AD7EFF" w:rsidRDefault="00AD7EFF" w:rsidP="00AD7EFF">
      <w:pPr>
        <w:spacing w:line="300" w:lineRule="atLeast"/>
        <w:ind w:left="720"/>
        <w:rPr>
          <w:rFonts w:ascii="Tahoma" w:hAnsi="Tahoma" w:cs="Tahoma"/>
          <w:color w:val="000000"/>
          <w:sz w:val="20"/>
          <w:szCs w:val="20"/>
        </w:rPr>
      </w:pPr>
    </w:p>
    <w:p w:rsidR="00142F46" w:rsidRPr="00475A80" w:rsidRDefault="00142F46" w:rsidP="00475A80">
      <w:pPr>
        <w:pStyle w:val="NormalWeb"/>
        <w:numPr>
          <w:ilvl w:val="0"/>
          <w:numId w:val="20"/>
        </w:numPr>
        <w:spacing w:before="0" w:beforeAutospacing="0" w:after="0" w:afterAutospacing="0"/>
        <w:rPr>
          <w:rFonts w:asciiTheme="minorHAnsi" w:hAnsiTheme="minorHAnsi" w:cstheme="minorHAnsi"/>
          <w:color w:val="000000"/>
          <w:sz w:val="20"/>
          <w:szCs w:val="20"/>
        </w:rPr>
      </w:pPr>
      <w:r>
        <w:rPr>
          <w:rFonts w:ascii="Calibri" w:hAnsi="Calibri" w:cs="Calibri"/>
          <w:color w:val="000000"/>
          <w:sz w:val="20"/>
          <w:szCs w:val="20"/>
        </w:rPr>
        <w:t>Substance Use Prevention Contracts:  Sarah Fischer, Randy Johnson, Sandra Dixon</w:t>
      </w:r>
      <w:r w:rsidR="00AD7EFF">
        <w:rPr>
          <w:rFonts w:ascii="Calibri" w:hAnsi="Calibri" w:cs="Calibri"/>
          <w:color w:val="000000"/>
          <w:sz w:val="20"/>
          <w:szCs w:val="20"/>
        </w:rPr>
        <w:t xml:space="preserve"> </w:t>
      </w:r>
      <w:r w:rsidR="00475A80">
        <w:rPr>
          <w:rFonts w:ascii="Calibri" w:hAnsi="Calibri" w:cs="Calibri"/>
          <w:color w:val="000000"/>
          <w:sz w:val="20"/>
          <w:szCs w:val="20"/>
        </w:rPr>
        <w:t xml:space="preserve">(Make this a KDADS </w:t>
      </w:r>
      <w:r w:rsidR="00475A80" w:rsidRPr="00475A80">
        <w:rPr>
          <w:rFonts w:asciiTheme="minorHAnsi" w:hAnsiTheme="minorHAnsi" w:cstheme="minorHAnsi"/>
          <w:color w:val="000000"/>
          <w:sz w:val="20"/>
          <w:szCs w:val="20"/>
        </w:rPr>
        <w:t>question rather than guest)</w:t>
      </w:r>
    </w:p>
    <w:p w:rsidR="00475A80" w:rsidRPr="00475A80" w:rsidRDefault="00475A80" w:rsidP="00475A80">
      <w:pPr>
        <w:pStyle w:val="NormalWeb"/>
        <w:numPr>
          <w:ilvl w:val="0"/>
          <w:numId w:val="20"/>
        </w:numPr>
        <w:spacing w:before="0" w:beforeAutospacing="0" w:after="0" w:afterAutospacing="0"/>
        <w:rPr>
          <w:rFonts w:asciiTheme="minorHAnsi" w:hAnsiTheme="minorHAnsi" w:cstheme="minorHAnsi"/>
          <w:color w:val="000000"/>
          <w:sz w:val="20"/>
          <w:szCs w:val="20"/>
        </w:rPr>
      </w:pPr>
      <w:r w:rsidRPr="00475A80">
        <w:rPr>
          <w:rFonts w:asciiTheme="minorHAnsi" w:hAnsiTheme="minorHAnsi" w:cstheme="minorHAnsi"/>
          <w:color w:val="000000"/>
          <w:sz w:val="20"/>
          <w:szCs w:val="20"/>
        </w:rPr>
        <w:t>New licensing process for CMHCs and facilities.</w:t>
      </w:r>
    </w:p>
    <w:p w:rsidR="00142F46" w:rsidRDefault="00142F46" w:rsidP="00697356">
      <w:pPr>
        <w:pStyle w:val="NormalWeb"/>
        <w:spacing w:before="0" w:beforeAutospacing="0" w:after="0" w:afterAutospacing="0"/>
        <w:ind w:left="360"/>
        <w:rPr>
          <w:rFonts w:ascii="Tahoma" w:hAnsi="Tahoma" w:cs="Tahoma"/>
          <w:color w:val="000000"/>
          <w:sz w:val="20"/>
          <w:szCs w:val="20"/>
        </w:rPr>
      </w:pPr>
      <w:r>
        <w:rPr>
          <w:rFonts w:ascii="Courier New" w:hAnsi="Courier New" w:cs="Courier New"/>
          <w:color w:val="000000"/>
          <w:sz w:val="20"/>
          <w:szCs w:val="20"/>
        </w:rPr>
        <w:t>o</w:t>
      </w:r>
      <w:r>
        <w:rPr>
          <w:color w:val="000000"/>
          <w:sz w:val="14"/>
          <w:szCs w:val="14"/>
        </w:rPr>
        <w:t>   </w:t>
      </w:r>
      <w:proofErr w:type="spellStart"/>
      <w:r>
        <w:rPr>
          <w:rFonts w:ascii="Calibri" w:hAnsi="Calibri" w:cs="Calibri"/>
          <w:color w:val="000000"/>
          <w:sz w:val="20"/>
          <w:szCs w:val="20"/>
        </w:rPr>
        <w:t>KanCare</w:t>
      </w:r>
      <w:proofErr w:type="spellEnd"/>
      <w:r>
        <w:rPr>
          <w:rFonts w:ascii="Calibri" w:hAnsi="Calibri" w:cs="Calibri"/>
          <w:color w:val="000000"/>
          <w:sz w:val="20"/>
          <w:szCs w:val="20"/>
        </w:rPr>
        <w:t xml:space="preserve"> Contracts Re-issuance</w:t>
      </w:r>
    </w:p>
    <w:p w:rsidR="00142F46" w:rsidRDefault="00142F46" w:rsidP="00697356">
      <w:pPr>
        <w:pStyle w:val="NormalWeb"/>
        <w:spacing w:before="0" w:beforeAutospacing="0" w:after="0" w:afterAutospacing="0"/>
        <w:ind w:left="360"/>
        <w:rPr>
          <w:rFonts w:ascii="Tahoma" w:hAnsi="Tahoma" w:cs="Tahoma"/>
          <w:color w:val="000000"/>
          <w:sz w:val="20"/>
          <w:szCs w:val="20"/>
        </w:rPr>
      </w:pPr>
      <w:r>
        <w:rPr>
          <w:rFonts w:ascii="Courier New" w:hAnsi="Courier New" w:cs="Courier New"/>
          <w:color w:val="000000"/>
          <w:sz w:val="20"/>
          <w:szCs w:val="20"/>
        </w:rPr>
        <w:t>o</w:t>
      </w:r>
      <w:r>
        <w:rPr>
          <w:color w:val="000000"/>
          <w:sz w:val="14"/>
          <w:szCs w:val="14"/>
        </w:rPr>
        <w:t>   </w:t>
      </w:r>
      <w:r>
        <w:rPr>
          <w:rFonts w:ascii="Calibri" w:hAnsi="Calibri" w:cs="Calibri"/>
          <w:color w:val="000000"/>
          <w:sz w:val="20"/>
          <w:szCs w:val="20"/>
        </w:rPr>
        <w:t>State Hospitals Recertification / Moratorium / Privatization</w:t>
      </w:r>
    </w:p>
    <w:p w:rsidR="00142F46" w:rsidRDefault="00142F46" w:rsidP="00697356">
      <w:pPr>
        <w:pStyle w:val="NormalWeb"/>
        <w:spacing w:before="0" w:beforeAutospacing="0" w:after="0" w:afterAutospacing="0"/>
        <w:ind w:left="360"/>
        <w:rPr>
          <w:rFonts w:ascii="Tahoma" w:hAnsi="Tahoma" w:cs="Tahoma"/>
          <w:color w:val="000000"/>
          <w:sz w:val="20"/>
          <w:szCs w:val="20"/>
        </w:rPr>
      </w:pPr>
      <w:r>
        <w:rPr>
          <w:rFonts w:ascii="Courier New" w:hAnsi="Courier New" w:cs="Courier New"/>
          <w:color w:val="000000"/>
          <w:sz w:val="20"/>
          <w:szCs w:val="20"/>
        </w:rPr>
        <w:t>o</w:t>
      </w:r>
      <w:r>
        <w:rPr>
          <w:color w:val="000000"/>
          <w:sz w:val="14"/>
          <w:szCs w:val="14"/>
        </w:rPr>
        <w:t>   </w:t>
      </w:r>
      <w:r>
        <w:rPr>
          <w:rFonts w:ascii="Calibri" w:hAnsi="Calibri" w:cs="Calibri"/>
          <w:color w:val="000000"/>
          <w:sz w:val="20"/>
          <w:szCs w:val="20"/>
        </w:rPr>
        <w:t>Employment Grant Career Success – MHA of SC Kansas - thinking skills for work / supported employment / cognitive remediation – started February – Carol Manning:  Set on September schedule. </w:t>
      </w:r>
    </w:p>
    <w:p w:rsidR="00142F46" w:rsidRPr="00142F46" w:rsidRDefault="00142F46" w:rsidP="00697356">
      <w:pPr>
        <w:pStyle w:val="NormalWeb"/>
        <w:spacing w:before="0" w:beforeAutospacing="0" w:after="0" w:afterAutospacing="0"/>
        <w:ind w:left="360"/>
        <w:rPr>
          <w:rFonts w:ascii="Tahoma" w:eastAsia="Times New Roman" w:hAnsi="Tahoma" w:cs="Tahoma"/>
          <w:color w:val="000000"/>
          <w:sz w:val="20"/>
          <w:szCs w:val="20"/>
        </w:rPr>
      </w:pPr>
      <w:r>
        <w:rPr>
          <w:rFonts w:ascii="Courier New" w:hAnsi="Courier New" w:cs="Courier New"/>
          <w:color w:val="000000"/>
          <w:sz w:val="20"/>
          <w:szCs w:val="20"/>
        </w:rPr>
        <w:t>o</w:t>
      </w:r>
      <w:r>
        <w:rPr>
          <w:color w:val="000000"/>
          <w:sz w:val="14"/>
          <w:szCs w:val="14"/>
        </w:rPr>
        <w:t>   </w:t>
      </w:r>
      <w:r>
        <w:rPr>
          <w:rFonts w:ascii="Calibri" w:hAnsi="Calibri" w:cs="Calibri"/>
          <w:color w:val="000000"/>
          <w:sz w:val="20"/>
          <w:szCs w:val="20"/>
        </w:rPr>
        <w:t xml:space="preserve">Social Security Administration Demonstration </w:t>
      </w:r>
      <w:r w:rsidRPr="00142F46">
        <w:rPr>
          <w:rFonts w:ascii="Calibri" w:eastAsia="Times New Roman" w:hAnsi="Calibri" w:cs="Calibri"/>
          <w:color w:val="000000"/>
          <w:sz w:val="20"/>
          <w:szCs w:val="20"/>
        </w:rPr>
        <w:t>Project – start in September to work with people who have been denied SSDI, would work with program and a nurse to manage their health in order to prevent future SSDI determination – Carol Manning – have an overview in December.</w:t>
      </w:r>
    </w:p>
    <w:p w:rsidR="00142F46" w:rsidRPr="00142F46" w:rsidRDefault="00142F46" w:rsidP="00697356">
      <w:pPr>
        <w:ind w:left="360"/>
        <w:rPr>
          <w:rFonts w:ascii="Tahoma" w:eastAsia="Times New Roman" w:hAnsi="Tahoma" w:cs="Tahoma"/>
          <w:color w:val="000000"/>
          <w:sz w:val="20"/>
          <w:szCs w:val="20"/>
        </w:rPr>
      </w:pPr>
      <w:r w:rsidRPr="00142F46">
        <w:rPr>
          <w:rFonts w:ascii="Courier New" w:eastAsia="Times New Roman" w:hAnsi="Courier New" w:cs="Courier New"/>
          <w:color w:val="000000"/>
          <w:sz w:val="20"/>
          <w:szCs w:val="20"/>
        </w:rPr>
        <w:t>o</w:t>
      </w:r>
      <w:r w:rsidRPr="00142F46">
        <w:rPr>
          <w:rFonts w:eastAsia="Times New Roman"/>
          <w:color w:val="000000"/>
          <w:sz w:val="14"/>
          <w:szCs w:val="14"/>
        </w:rPr>
        <w:t>   </w:t>
      </w:r>
      <w:r w:rsidRPr="00142F46">
        <w:rPr>
          <w:rFonts w:ascii="Calibri" w:eastAsia="Times New Roman" w:hAnsi="Calibri" w:cs="Calibri"/>
          <w:color w:val="000000"/>
          <w:sz w:val="20"/>
          <w:szCs w:val="20"/>
        </w:rPr>
        <w:t>Rich Minder – Kansas Association for Infant and Early Childhood Mental Health</w:t>
      </w:r>
    </w:p>
    <w:p w:rsidR="00142F46" w:rsidRPr="00142F46" w:rsidRDefault="00142F46" w:rsidP="00697356">
      <w:pPr>
        <w:ind w:left="360"/>
        <w:rPr>
          <w:rFonts w:ascii="Tahoma" w:eastAsia="Times New Roman" w:hAnsi="Tahoma" w:cs="Tahoma"/>
          <w:color w:val="000000"/>
          <w:sz w:val="20"/>
          <w:szCs w:val="20"/>
        </w:rPr>
      </w:pPr>
      <w:r w:rsidRPr="00142F46">
        <w:rPr>
          <w:rFonts w:ascii="Courier New" w:eastAsia="Times New Roman" w:hAnsi="Courier New" w:cs="Courier New"/>
          <w:color w:val="000000"/>
          <w:sz w:val="20"/>
          <w:szCs w:val="20"/>
        </w:rPr>
        <w:t>o</w:t>
      </w:r>
      <w:r w:rsidRPr="00142F46">
        <w:rPr>
          <w:rFonts w:eastAsia="Times New Roman"/>
          <w:color w:val="000000"/>
          <w:sz w:val="14"/>
          <w:szCs w:val="14"/>
        </w:rPr>
        <w:t>   </w:t>
      </w:r>
      <w:r w:rsidRPr="00142F46">
        <w:rPr>
          <w:rFonts w:ascii="Calibri" w:eastAsia="Times New Roman" w:hAnsi="Calibri" w:cs="Calibri"/>
          <w:color w:val="000000"/>
          <w:sz w:val="20"/>
          <w:szCs w:val="20"/>
        </w:rPr>
        <w:t xml:space="preserve">Ira </w:t>
      </w:r>
      <w:proofErr w:type="spellStart"/>
      <w:r w:rsidRPr="00142F46">
        <w:rPr>
          <w:rFonts w:ascii="Calibri" w:eastAsia="Times New Roman" w:hAnsi="Calibri" w:cs="Calibri"/>
          <w:color w:val="000000"/>
          <w:sz w:val="20"/>
          <w:szCs w:val="20"/>
        </w:rPr>
        <w:t>Stamm</w:t>
      </w:r>
      <w:proofErr w:type="spellEnd"/>
      <w:r w:rsidRPr="00142F46">
        <w:rPr>
          <w:rFonts w:ascii="Calibri" w:eastAsia="Times New Roman" w:hAnsi="Calibri" w:cs="Calibri"/>
          <w:color w:val="000000"/>
          <w:sz w:val="20"/>
          <w:szCs w:val="20"/>
        </w:rPr>
        <w:t xml:space="preserve"> – Affordable Care Act topic</w:t>
      </w:r>
      <w:r w:rsidR="00475A80">
        <w:rPr>
          <w:rFonts w:ascii="Calibri" w:eastAsia="Times New Roman" w:hAnsi="Calibri" w:cs="Calibri"/>
          <w:color w:val="000000"/>
          <w:sz w:val="20"/>
          <w:szCs w:val="20"/>
        </w:rPr>
        <w:t xml:space="preserve"> – maybe invite later re: AHCA</w:t>
      </w:r>
    </w:p>
    <w:p w:rsidR="00142F46" w:rsidRPr="00142F46" w:rsidRDefault="00142F46" w:rsidP="00697356">
      <w:pPr>
        <w:ind w:left="360"/>
        <w:rPr>
          <w:rFonts w:ascii="Tahoma" w:eastAsia="Times New Roman" w:hAnsi="Tahoma" w:cs="Tahoma"/>
          <w:color w:val="000000"/>
          <w:sz w:val="20"/>
          <w:szCs w:val="20"/>
        </w:rPr>
      </w:pPr>
      <w:r w:rsidRPr="00142F46">
        <w:rPr>
          <w:rFonts w:ascii="Courier New" w:eastAsia="Times New Roman" w:hAnsi="Courier New" w:cs="Courier New"/>
          <w:color w:val="000000"/>
          <w:sz w:val="20"/>
          <w:szCs w:val="20"/>
        </w:rPr>
        <w:t>o</w:t>
      </w:r>
      <w:r w:rsidRPr="00142F46">
        <w:rPr>
          <w:rFonts w:eastAsia="Times New Roman"/>
          <w:color w:val="000000"/>
          <w:sz w:val="14"/>
          <w:szCs w:val="14"/>
        </w:rPr>
        <w:t>   </w:t>
      </w:r>
      <w:r w:rsidRPr="00142F46">
        <w:rPr>
          <w:rFonts w:ascii="Calibri" w:eastAsia="Times New Roman" w:hAnsi="Calibri" w:cs="Calibri"/>
          <w:color w:val="000000"/>
          <w:sz w:val="20"/>
          <w:szCs w:val="20"/>
        </w:rPr>
        <w:t>Federal update on budget and ACA</w:t>
      </w:r>
    </w:p>
    <w:p w:rsidR="00142F46" w:rsidRPr="00142F46" w:rsidRDefault="00142F46" w:rsidP="00697356">
      <w:pPr>
        <w:spacing w:after="120"/>
        <w:ind w:left="360"/>
        <w:rPr>
          <w:rFonts w:ascii="Tahoma" w:eastAsia="Times New Roman" w:hAnsi="Tahoma" w:cs="Tahoma"/>
          <w:color w:val="000000"/>
          <w:sz w:val="20"/>
          <w:szCs w:val="20"/>
        </w:rPr>
      </w:pPr>
      <w:r w:rsidRPr="00142F46">
        <w:rPr>
          <w:rFonts w:ascii="Courier New" w:eastAsia="Times New Roman" w:hAnsi="Courier New" w:cs="Courier New"/>
          <w:color w:val="000000"/>
          <w:sz w:val="20"/>
          <w:szCs w:val="20"/>
        </w:rPr>
        <w:t>o</w:t>
      </w:r>
      <w:r w:rsidRPr="00142F46">
        <w:rPr>
          <w:rFonts w:eastAsia="Times New Roman"/>
          <w:color w:val="000000"/>
          <w:sz w:val="14"/>
          <w:szCs w:val="14"/>
        </w:rPr>
        <w:t>   </w:t>
      </w:r>
      <w:r w:rsidRPr="00142F46">
        <w:rPr>
          <w:rFonts w:ascii="Calibri" w:eastAsia="Times New Roman" w:hAnsi="Calibri" w:cs="Calibri"/>
          <w:color w:val="000000"/>
          <w:sz w:val="20"/>
          <w:szCs w:val="20"/>
        </w:rPr>
        <w:t>Veterans Program Position – new KDADS employee </w:t>
      </w:r>
    </w:p>
    <w:p w:rsidR="00142F46" w:rsidRPr="00142F46" w:rsidRDefault="00142F46" w:rsidP="00697356">
      <w:pPr>
        <w:spacing w:after="120" w:line="225" w:lineRule="atLeast"/>
        <w:rPr>
          <w:rFonts w:ascii="Tahoma" w:eastAsia="Times New Roman" w:hAnsi="Tahoma" w:cs="Tahoma"/>
          <w:color w:val="000000"/>
          <w:sz w:val="20"/>
          <w:szCs w:val="20"/>
        </w:rPr>
      </w:pPr>
      <w:r w:rsidRPr="00142F46">
        <w:rPr>
          <w:rFonts w:ascii="Symbol" w:eastAsia="Times New Roman" w:hAnsi="Symbol" w:cs="Tahoma"/>
          <w:color w:val="000000"/>
          <w:sz w:val="20"/>
          <w:szCs w:val="20"/>
        </w:rPr>
        <w:t></w:t>
      </w:r>
      <w:r w:rsidRPr="00142F46">
        <w:rPr>
          <w:rFonts w:eastAsia="Times New Roman"/>
          <w:color w:val="000000"/>
          <w:sz w:val="14"/>
          <w:szCs w:val="14"/>
        </w:rPr>
        <w:t>        </w:t>
      </w:r>
      <w:r w:rsidRPr="00142F46">
        <w:rPr>
          <w:rFonts w:ascii="Tahoma" w:eastAsia="Times New Roman" w:hAnsi="Tahoma" w:cs="Tahoma"/>
          <w:b/>
          <w:bCs/>
          <w:color w:val="000000"/>
          <w:sz w:val="18"/>
          <w:szCs w:val="18"/>
        </w:rPr>
        <w:t>2017 KMHC Meetings: 9 a.m.–11:30 a.m. </w:t>
      </w:r>
      <w:r w:rsidRPr="00142F46">
        <w:rPr>
          <w:rFonts w:ascii="Tahoma" w:eastAsia="Times New Roman" w:hAnsi="Tahoma" w:cs="Tahoma"/>
          <w:color w:val="000000"/>
          <w:sz w:val="18"/>
          <w:szCs w:val="18"/>
        </w:rPr>
        <w:t>Jan 25, Feb. 22, Mar. 22, April 26, May 24, June 28, July 26, Aug 23, Sept. 27, Oct. 25, Nov 15, Dec. 13  </w:t>
      </w:r>
    </w:p>
    <w:p w:rsidR="00FF3931" w:rsidRDefault="00142F46" w:rsidP="00697356">
      <w:pPr>
        <w:spacing w:after="100" w:afterAutospacing="1" w:line="225" w:lineRule="atLeast"/>
        <w:rPr>
          <w:rFonts w:ascii="Verdana" w:hAnsi="Verdana"/>
          <w:color w:val="000000"/>
          <w:sz w:val="18"/>
          <w:szCs w:val="18"/>
        </w:rPr>
      </w:pPr>
      <w:r w:rsidRPr="00142F46">
        <w:rPr>
          <w:rFonts w:ascii="Symbol" w:eastAsia="Times New Roman" w:hAnsi="Symbol" w:cs="Tahoma"/>
          <w:color w:val="000000"/>
          <w:sz w:val="20"/>
          <w:szCs w:val="20"/>
        </w:rPr>
        <w:t></w:t>
      </w:r>
      <w:r w:rsidRPr="00142F46">
        <w:rPr>
          <w:rFonts w:eastAsia="Times New Roman"/>
          <w:color w:val="000000"/>
          <w:sz w:val="14"/>
          <w:szCs w:val="14"/>
        </w:rPr>
        <w:t>        </w:t>
      </w:r>
      <w:r w:rsidRPr="00142F46">
        <w:rPr>
          <w:rFonts w:ascii="Tahoma" w:eastAsia="Times New Roman" w:hAnsi="Tahoma" w:cs="Tahoma"/>
          <w:b/>
          <w:bCs/>
          <w:color w:val="000000"/>
          <w:sz w:val="18"/>
          <w:szCs w:val="18"/>
        </w:rPr>
        <w:t>Board Meetings: </w:t>
      </w:r>
      <w:r w:rsidRPr="00142F46">
        <w:rPr>
          <w:rFonts w:ascii="Tahoma" w:eastAsia="Times New Roman" w:hAnsi="Tahoma" w:cs="Tahoma"/>
          <w:color w:val="000000"/>
          <w:sz w:val="18"/>
          <w:szCs w:val="18"/>
        </w:rPr>
        <w:t>12 noon quarterly the 4</w:t>
      </w:r>
      <w:r w:rsidRPr="00142F46">
        <w:rPr>
          <w:rFonts w:ascii="Tahoma" w:eastAsia="Times New Roman" w:hAnsi="Tahoma" w:cs="Tahoma"/>
          <w:color w:val="000000"/>
          <w:sz w:val="18"/>
          <w:szCs w:val="18"/>
          <w:vertAlign w:val="superscript"/>
        </w:rPr>
        <w:t>th</w:t>
      </w:r>
      <w:r w:rsidRPr="00142F46">
        <w:rPr>
          <w:rFonts w:ascii="Tahoma" w:eastAsia="Times New Roman" w:hAnsi="Tahoma" w:cs="Tahoma"/>
          <w:color w:val="000000"/>
          <w:sz w:val="18"/>
          <w:szCs w:val="18"/>
        </w:rPr>
        <w:t>Wednesdays (March 22, June 28, Sept. 27, Dec. 13)</w:t>
      </w:r>
    </w:p>
    <w:p w:rsidR="00243538" w:rsidRDefault="00243538" w:rsidP="00243538">
      <w:pPr>
        <w:pStyle w:val="NormalWeb"/>
        <w:spacing w:before="0" w:beforeAutospacing="0" w:after="0" w:afterAutospacing="0"/>
        <w:ind w:left="720"/>
        <w:rPr>
          <w:rFonts w:ascii="Verdana" w:hAnsi="Verdana"/>
          <w:color w:val="000000"/>
          <w:sz w:val="18"/>
          <w:szCs w:val="18"/>
        </w:rPr>
      </w:pPr>
      <w:r>
        <w:rPr>
          <w:rFonts w:ascii="Verdana" w:hAnsi="Verdana"/>
          <w:color w:val="000000"/>
          <w:sz w:val="18"/>
          <w:szCs w:val="18"/>
        </w:rPr>
        <w:t> Board Members</w:t>
      </w:r>
    </w:p>
    <w:tbl>
      <w:tblPr>
        <w:tblW w:w="0" w:type="auto"/>
        <w:tblBorders>
          <w:top w:val="dotted" w:sz="12" w:space="0" w:color="AAAAAA"/>
          <w:left w:val="dotted" w:sz="12" w:space="0" w:color="AAAAAA"/>
          <w:bottom w:val="dotted" w:sz="12" w:space="0" w:color="AAAAAA"/>
          <w:right w:val="dotted" w:sz="12" w:space="0" w:color="AAAAAA"/>
        </w:tblBorders>
        <w:tblCellMar>
          <w:left w:w="0" w:type="dxa"/>
          <w:right w:w="0" w:type="dxa"/>
        </w:tblCellMar>
        <w:tblLook w:val="04A0" w:firstRow="1" w:lastRow="0" w:firstColumn="1" w:lastColumn="0" w:noHBand="0" w:noVBand="1"/>
      </w:tblPr>
      <w:tblGrid>
        <w:gridCol w:w="3111"/>
        <w:gridCol w:w="3104"/>
        <w:gridCol w:w="3115"/>
      </w:tblGrid>
      <w:tr w:rsidR="00243538" w:rsidTr="00243538">
        <w:tc>
          <w:tcPr>
            <w:tcW w:w="3195" w:type="dxa"/>
            <w:tcBorders>
              <w:top w:val="single" w:sz="12" w:space="0" w:color="auto"/>
              <w:left w:val="single" w:sz="12" w:space="0" w:color="auto"/>
              <w:bottom w:val="single" w:sz="12" w:space="0" w:color="auto"/>
              <w:right w:val="single" w:sz="12" w:space="0" w:color="auto"/>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2015-2018</w:t>
            </w:r>
          </w:p>
        </w:tc>
        <w:tc>
          <w:tcPr>
            <w:tcW w:w="3195" w:type="dxa"/>
            <w:tcBorders>
              <w:top w:val="single" w:sz="12" w:space="0" w:color="AAAAAA"/>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2016-2019</w:t>
            </w:r>
          </w:p>
        </w:tc>
        <w:tc>
          <w:tcPr>
            <w:tcW w:w="3195" w:type="dxa"/>
            <w:tcBorders>
              <w:top w:val="single" w:sz="12" w:space="0" w:color="AAAAAA"/>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201</w:t>
            </w:r>
            <w:r w:rsidR="00142F46">
              <w:rPr>
                <w:rFonts w:ascii="Verdana" w:hAnsi="Verdana" w:cs="Tahoma"/>
                <w:color w:val="000000"/>
                <w:sz w:val="18"/>
                <w:szCs w:val="18"/>
              </w:rPr>
              <w:t>7-2020</w:t>
            </w: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Andy Brown</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Jane Adams</w:t>
            </w:r>
          </w:p>
        </w:tc>
        <w:tc>
          <w:tcPr>
            <w:tcW w:w="3195" w:type="dxa"/>
            <w:tcBorders>
              <w:top w:val="nil"/>
              <w:left w:val="nil"/>
              <w:bottom w:val="single" w:sz="12" w:space="0" w:color="AAAAAA"/>
              <w:right w:val="single" w:sz="12" w:space="0" w:color="AAAAAA"/>
            </w:tcBorders>
            <w:hideMark/>
          </w:tcPr>
          <w:p w:rsidR="00243538" w:rsidRDefault="00142F46">
            <w:pPr>
              <w:pStyle w:val="NormalWeb"/>
              <w:rPr>
                <w:rFonts w:ascii="Tahoma" w:hAnsi="Tahoma" w:cs="Tahoma"/>
                <w:color w:val="000000"/>
                <w:sz w:val="20"/>
                <w:szCs w:val="20"/>
              </w:rPr>
            </w:pPr>
            <w:r>
              <w:rPr>
                <w:rFonts w:ascii="Verdana" w:hAnsi="Verdana" w:cs="Tahoma"/>
                <w:color w:val="000000"/>
                <w:sz w:val="18"/>
                <w:szCs w:val="18"/>
              </w:rPr>
              <w:t>Dana Schoffelman</w:t>
            </w: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Susan Crain Lewis</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Rick Cagan</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Eric Harkness</w:t>
            </w: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 xml:space="preserve">Sky </w:t>
            </w:r>
            <w:proofErr w:type="spellStart"/>
            <w:r>
              <w:rPr>
                <w:rFonts w:ascii="Verdana" w:hAnsi="Verdana" w:cs="Tahoma"/>
                <w:color w:val="000000"/>
                <w:sz w:val="18"/>
                <w:szCs w:val="18"/>
              </w:rPr>
              <w:t>Westerlund</w:t>
            </w:r>
            <w:proofErr w:type="spellEnd"/>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Walt Hill</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Kyle Kessler</w:t>
            </w: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Carol Manning</w:t>
            </w:r>
            <w:r w:rsidR="005011AB">
              <w:rPr>
                <w:rFonts w:ascii="Verdana" w:hAnsi="Verdana" w:cs="Tahoma"/>
                <w:color w:val="000000"/>
                <w:sz w:val="18"/>
                <w:szCs w:val="18"/>
              </w:rPr>
              <w:t>–</w:t>
            </w:r>
            <w:r w:rsidR="005011AB" w:rsidRPr="005011AB">
              <w:rPr>
                <w:rFonts w:ascii="Verdana" w:hAnsi="Verdana" w:cs="Tahoma"/>
                <w:i/>
                <w:color w:val="000000"/>
                <w:sz w:val="18"/>
                <w:szCs w:val="18"/>
              </w:rPr>
              <w:t>appt. Mary Jones</w:t>
            </w:r>
          </w:p>
        </w:tc>
        <w:tc>
          <w:tcPr>
            <w:tcW w:w="3195" w:type="dxa"/>
            <w:tcBorders>
              <w:top w:val="nil"/>
              <w:left w:val="nil"/>
              <w:bottom w:val="single" w:sz="12" w:space="0" w:color="AAAAAA"/>
              <w:right w:val="single" w:sz="12" w:space="0" w:color="AAAAAA"/>
            </w:tcBorders>
            <w:hideMark/>
          </w:tcPr>
          <w:p w:rsidR="00243538" w:rsidRPr="00C7268E" w:rsidRDefault="00243538">
            <w:pPr>
              <w:pStyle w:val="NormalWeb"/>
              <w:rPr>
                <w:rFonts w:ascii="Verdana" w:hAnsi="Verdana" w:cs="Tahoma"/>
                <w:color w:val="000000"/>
                <w:sz w:val="20"/>
                <w:szCs w:val="20"/>
              </w:rPr>
            </w:pPr>
            <w:r w:rsidRPr="00C7268E">
              <w:rPr>
                <w:rFonts w:ascii="Verdana" w:hAnsi="Verdana" w:cs="Tahoma"/>
                <w:color w:val="000000"/>
                <w:sz w:val="18"/>
                <w:szCs w:val="18"/>
              </w:rPr>
              <w:t xml:space="preserve">Bill </w:t>
            </w:r>
            <w:proofErr w:type="spellStart"/>
            <w:r w:rsidRPr="00C7268E">
              <w:rPr>
                <w:rFonts w:ascii="Verdana" w:hAnsi="Verdana" w:cs="Tahoma"/>
                <w:color w:val="000000"/>
                <w:sz w:val="18"/>
                <w:szCs w:val="18"/>
              </w:rPr>
              <w:t>Persinger</w:t>
            </w:r>
            <w:proofErr w:type="spellEnd"/>
          </w:p>
        </w:tc>
        <w:tc>
          <w:tcPr>
            <w:tcW w:w="3195" w:type="dxa"/>
            <w:tcBorders>
              <w:top w:val="nil"/>
              <w:left w:val="nil"/>
              <w:bottom w:val="single" w:sz="12" w:space="0" w:color="AAAAAA"/>
              <w:right w:val="single" w:sz="12" w:space="0" w:color="AAAAAA"/>
            </w:tcBorders>
            <w:hideMark/>
          </w:tcPr>
          <w:p w:rsidR="00243538" w:rsidRDefault="00142F46">
            <w:pPr>
              <w:pStyle w:val="NormalWeb"/>
              <w:rPr>
                <w:rFonts w:ascii="Tahoma" w:hAnsi="Tahoma" w:cs="Tahoma"/>
                <w:color w:val="000000"/>
                <w:sz w:val="20"/>
                <w:szCs w:val="20"/>
              </w:rPr>
            </w:pPr>
            <w:r>
              <w:rPr>
                <w:rFonts w:ascii="Verdana" w:hAnsi="Verdana" w:cs="Tahoma"/>
                <w:color w:val="000000"/>
                <w:sz w:val="18"/>
                <w:szCs w:val="18"/>
              </w:rPr>
              <w:t>Meg</w:t>
            </w:r>
            <w:r w:rsidR="005011AB">
              <w:rPr>
                <w:rFonts w:ascii="Verdana" w:hAnsi="Verdana" w:cs="Tahoma"/>
                <w:color w:val="000000"/>
                <w:sz w:val="18"/>
                <w:szCs w:val="18"/>
              </w:rPr>
              <w:t>h</w:t>
            </w:r>
            <w:r>
              <w:rPr>
                <w:rFonts w:ascii="Verdana" w:hAnsi="Verdana" w:cs="Tahoma"/>
                <w:color w:val="000000"/>
                <w:sz w:val="18"/>
                <w:szCs w:val="18"/>
              </w:rPr>
              <w:t>an Cizek</w:t>
            </w: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Bob Chase</w:t>
            </w:r>
          </w:p>
        </w:tc>
        <w:tc>
          <w:tcPr>
            <w:tcW w:w="3195" w:type="dxa"/>
            <w:tcBorders>
              <w:top w:val="nil"/>
              <w:left w:val="nil"/>
              <w:bottom w:val="single" w:sz="12" w:space="0" w:color="AAAAAA"/>
              <w:right w:val="single" w:sz="12" w:space="0" w:color="AAAAAA"/>
            </w:tcBorders>
            <w:hideMark/>
          </w:tcPr>
          <w:p w:rsidR="00243538" w:rsidRDefault="00243538">
            <w:pPr>
              <w:rPr>
                <w:rFonts w:ascii="Tahoma" w:hAnsi="Tahoma" w:cs="Tahoma"/>
                <w:color w:val="000000"/>
                <w:sz w:val="20"/>
                <w:szCs w:val="20"/>
              </w:rPr>
            </w:pPr>
            <w:r>
              <w:rPr>
                <w:rFonts w:ascii="Tahoma" w:hAnsi="Tahoma" w:cs="Tahoma"/>
                <w:color w:val="000000"/>
                <w:sz w:val="18"/>
                <w:szCs w:val="18"/>
              </w:rPr>
              <w:t>Jane Rhys</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p>
        </w:tc>
        <w:tc>
          <w:tcPr>
            <w:tcW w:w="3195" w:type="dxa"/>
            <w:tcBorders>
              <w:top w:val="nil"/>
              <w:left w:val="nil"/>
              <w:bottom w:val="single" w:sz="12" w:space="0" w:color="AAAAAA"/>
              <w:right w:val="single" w:sz="12" w:space="0" w:color="AAAAAA"/>
            </w:tcBorders>
            <w:hideMark/>
          </w:tcPr>
          <w:p w:rsidR="00243538" w:rsidRDefault="00243538">
            <w:pPr>
              <w:rPr>
                <w:rFonts w:ascii="Tahoma" w:hAnsi="Tahoma" w:cs="Tahoma"/>
                <w:color w:val="000000"/>
                <w:sz w:val="20"/>
                <w:szCs w:val="20"/>
              </w:rPr>
            </w:pPr>
            <w:r>
              <w:rPr>
                <w:rFonts w:ascii="Tahoma" w:hAnsi="Tahoma" w:cs="Tahoma"/>
                <w:color w:val="000000"/>
                <w:sz w:val="18"/>
                <w:szCs w:val="18"/>
              </w:rPr>
              <w:t>Patrick Yancey</w:t>
            </w:r>
          </w:p>
        </w:tc>
        <w:tc>
          <w:tcPr>
            <w:tcW w:w="3195" w:type="dxa"/>
            <w:tcBorders>
              <w:top w:val="nil"/>
              <w:left w:val="nil"/>
              <w:bottom w:val="single" w:sz="12" w:space="0" w:color="AAAAAA"/>
              <w:right w:val="single" w:sz="12" w:space="0" w:color="AAAAAA"/>
            </w:tcBorders>
            <w:hideMark/>
          </w:tcPr>
          <w:p w:rsidR="00243538" w:rsidRDefault="00243538">
            <w:pPr>
              <w:rPr>
                <w:rFonts w:ascii="Tahoma" w:hAnsi="Tahoma" w:cs="Tahoma"/>
                <w:color w:val="000000"/>
                <w:sz w:val="20"/>
                <w:szCs w:val="20"/>
              </w:rPr>
            </w:pPr>
          </w:p>
        </w:tc>
      </w:tr>
    </w:tbl>
    <w:p w:rsidR="00243538" w:rsidRDefault="00243538" w:rsidP="00243538">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243538" w:rsidRDefault="00243538" w:rsidP="00243538">
      <w:pPr>
        <w:pStyle w:val="NormalWeb"/>
        <w:spacing w:before="0" w:beforeAutospacing="0" w:after="0" w:afterAutospacing="0"/>
        <w:rPr>
          <w:rFonts w:ascii="Verdana" w:hAnsi="Verdana"/>
          <w:color w:val="000000"/>
          <w:sz w:val="18"/>
          <w:szCs w:val="18"/>
        </w:rPr>
      </w:pPr>
      <w:r>
        <w:rPr>
          <w:color w:val="000000"/>
          <w:sz w:val="18"/>
          <w:szCs w:val="18"/>
        </w:rPr>
        <w:t>For More Information, Contact: Kansas Mental Health Coalition                                              </w:t>
      </w:r>
      <w:r w:rsidR="00737306">
        <w:rPr>
          <w:color w:val="000000"/>
          <w:sz w:val="18"/>
          <w:szCs w:val="18"/>
        </w:rPr>
        <w:t xml:space="preserve">      </w:t>
      </w:r>
      <w:r>
        <w:rPr>
          <w:color w:val="000000"/>
          <w:sz w:val="18"/>
          <w:szCs w:val="18"/>
        </w:rPr>
        <w:t>c/o Amy A. Campbell, Lobbyist</w:t>
      </w:r>
    </w:p>
    <w:p w:rsidR="00243538" w:rsidRDefault="00243538" w:rsidP="00737306">
      <w:pPr>
        <w:pStyle w:val="NormalWeb"/>
        <w:spacing w:before="0" w:beforeAutospacing="0" w:after="0" w:afterAutospacing="0"/>
        <w:jc w:val="right"/>
        <w:rPr>
          <w:rFonts w:ascii="Verdana" w:hAnsi="Verdana"/>
          <w:color w:val="000000"/>
          <w:sz w:val="18"/>
          <w:szCs w:val="18"/>
        </w:rPr>
      </w:pPr>
      <w:r>
        <w:rPr>
          <w:color w:val="000000"/>
          <w:sz w:val="18"/>
          <w:szCs w:val="18"/>
        </w:rPr>
        <w:t>P.O. Box 4103, Topeka, KS 66604</w:t>
      </w:r>
    </w:p>
    <w:p w:rsidR="00ED44A2" w:rsidRDefault="00243538" w:rsidP="00FF3931">
      <w:pPr>
        <w:pStyle w:val="NormalWeb"/>
        <w:spacing w:before="0" w:beforeAutospacing="0" w:after="0" w:afterAutospacing="0"/>
        <w:jc w:val="right"/>
      </w:pPr>
      <w:r>
        <w:rPr>
          <w:color w:val="000000"/>
          <w:sz w:val="18"/>
          <w:szCs w:val="18"/>
        </w:rPr>
        <w:t xml:space="preserve">785-969-1617, </w:t>
      </w:r>
      <w:proofErr w:type="spellStart"/>
      <w:r>
        <w:rPr>
          <w:color w:val="000000"/>
          <w:sz w:val="18"/>
          <w:szCs w:val="18"/>
        </w:rPr>
        <w:t>fx</w:t>
      </w:r>
      <w:proofErr w:type="spellEnd"/>
      <w:r>
        <w:rPr>
          <w:color w:val="000000"/>
          <w:sz w:val="18"/>
          <w:szCs w:val="18"/>
        </w:rPr>
        <w:t>: 785-271-8143,</w:t>
      </w:r>
      <w:hyperlink r:id="rId8" w:history="1">
        <w:r>
          <w:rPr>
            <w:rStyle w:val="Hyperlink"/>
            <w:color w:val="000000"/>
            <w:sz w:val="18"/>
            <w:szCs w:val="18"/>
          </w:rPr>
          <w:t>campbell525@sbcglobal.net</w:t>
        </w:r>
      </w:hyperlink>
    </w:p>
    <w:sectPr w:rsidR="00ED44A2" w:rsidSect="0069735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308A"/>
    <w:multiLevelType w:val="multilevel"/>
    <w:tmpl w:val="B2920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7254D"/>
    <w:multiLevelType w:val="hybridMultilevel"/>
    <w:tmpl w:val="8B0A76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C2C7355"/>
    <w:multiLevelType w:val="multilevel"/>
    <w:tmpl w:val="C7D4C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83268"/>
    <w:multiLevelType w:val="multilevel"/>
    <w:tmpl w:val="FE12B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D53A1E"/>
    <w:multiLevelType w:val="multilevel"/>
    <w:tmpl w:val="870E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9D4739"/>
    <w:multiLevelType w:val="multilevel"/>
    <w:tmpl w:val="4246F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83800"/>
    <w:multiLevelType w:val="multilevel"/>
    <w:tmpl w:val="481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631F9"/>
    <w:multiLevelType w:val="multilevel"/>
    <w:tmpl w:val="CAAA5FC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E006E"/>
    <w:multiLevelType w:val="multilevel"/>
    <w:tmpl w:val="6DA27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80DCB"/>
    <w:multiLevelType w:val="multilevel"/>
    <w:tmpl w:val="C37E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547F6D"/>
    <w:multiLevelType w:val="multilevel"/>
    <w:tmpl w:val="B63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3D64"/>
    <w:multiLevelType w:val="multilevel"/>
    <w:tmpl w:val="F1AE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F6445"/>
    <w:multiLevelType w:val="multilevel"/>
    <w:tmpl w:val="F94EE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6161D1"/>
    <w:multiLevelType w:val="multilevel"/>
    <w:tmpl w:val="C77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86DED"/>
    <w:multiLevelType w:val="multilevel"/>
    <w:tmpl w:val="C25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E5178"/>
    <w:multiLevelType w:val="hybridMultilevel"/>
    <w:tmpl w:val="7192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C03A6"/>
    <w:multiLevelType w:val="multilevel"/>
    <w:tmpl w:val="3F8A1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8A5D62"/>
    <w:multiLevelType w:val="multilevel"/>
    <w:tmpl w:val="84D0A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977A04"/>
    <w:multiLevelType w:val="multilevel"/>
    <w:tmpl w:val="5AB8A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1A4854"/>
    <w:multiLevelType w:val="multilevel"/>
    <w:tmpl w:val="FE9A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0"/>
  </w:num>
  <w:num w:numId="3">
    <w:abstractNumId w:val="17"/>
  </w:num>
  <w:num w:numId="4">
    <w:abstractNumId w:val="3"/>
  </w:num>
  <w:num w:numId="5">
    <w:abstractNumId w:val="16"/>
  </w:num>
  <w:num w:numId="6">
    <w:abstractNumId w:val="10"/>
  </w:num>
  <w:num w:numId="7">
    <w:abstractNumId w:val="13"/>
  </w:num>
  <w:num w:numId="8">
    <w:abstractNumId w:val="6"/>
  </w:num>
  <w:num w:numId="9">
    <w:abstractNumId w:val="19"/>
  </w:num>
  <w:num w:numId="10">
    <w:abstractNumId w:val="9"/>
  </w:num>
  <w:num w:numId="11">
    <w:abstractNumId w:val="1"/>
  </w:num>
  <w:num w:numId="12">
    <w:abstractNumId w:val="5"/>
  </w:num>
  <w:num w:numId="13">
    <w:abstractNumId w:val="8"/>
  </w:num>
  <w:num w:numId="14">
    <w:abstractNumId w:val="2"/>
  </w:num>
  <w:num w:numId="15">
    <w:abstractNumId w:val="15"/>
  </w:num>
  <w:num w:numId="16">
    <w:abstractNumId w:val="11"/>
  </w:num>
  <w:num w:numId="17">
    <w:abstractNumId w:val="4"/>
  </w:num>
  <w:num w:numId="18">
    <w:abstractNumId w:val="12"/>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19"/>
    <w:rsid w:val="00142F46"/>
    <w:rsid w:val="002314C9"/>
    <w:rsid w:val="00243538"/>
    <w:rsid w:val="00371977"/>
    <w:rsid w:val="003C49C2"/>
    <w:rsid w:val="00417372"/>
    <w:rsid w:val="0042580D"/>
    <w:rsid w:val="00475A80"/>
    <w:rsid w:val="004F1169"/>
    <w:rsid w:val="004F6861"/>
    <w:rsid w:val="005011AB"/>
    <w:rsid w:val="005730AE"/>
    <w:rsid w:val="00697356"/>
    <w:rsid w:val="00737306"/>
    <w:rsid w:val="008C4FF8"/>
    <w:rsid w:val="00976D3E"/>
    <w:rsid w:val="009872C5"/>
    <w:rsid w:val="00A0796A"/>
    <w:rsid w:val="00AD7EFF"/>
    <w:rsid w:val="00B27253"/>
    <w:rsid w:val="00B52C19"/>
    <w:rsid w:val="00B620EA"/>
    <w:rsid w:val="00C7268E"/>
    <w:rsid w:val="00EC3FBA"/>
    <w:rsid w:val="00F57B94"/>
    <w:rsid w:val="00FF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50D9"/>
  <w15:chartTrackingRefBased/>
  <w15:docId w15:val="{9E7D86F0-BA68-4A06-89B6-5B701E2C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2C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C19"/>
    <w:rPr>
      <w:color w:val="0000FF"/>
      <w:u w:val="single"/>
    </w:rPr>
  </w:style>
  <w:style w:type="paragraph" w:styleId="NormalWeb">
    <w:name w:val="Normal (Web)"/>
    <w:basedOn w:val="Normal"/>
    <w:uiPriority w:val="99"/>
    <w:unhideWhenUsed/>
    <w:rsid w:val="00B52C19"/>
    <w:pPr>
      <w:spacing w:before="100" w:beforeAutospacing="1" w:after="100" w:afterAutospacing="1"/>
    </w:pPr>
  </w:style>
  <w:style w:type="character" w:styleId="Strong">
    <w:name w:val="Strong"/>
    <w:basedOn w:val="DefaultParagraphFont"/>
    <w:uiPriority w:val="22"/>
    <w:qFormat/>
    <w:rsid w:val="00B52C19"/>
    <w:rPr>
      <w:b/>
      <w:bCs/>
    </w:rPr>
  </w:style>
  <w:style w:type="character" w:styleId="Emphasis">
    <w:name w:val="Emphasis"/>
    <w:basedOn w:val="DefaultParagraphFont"/>
    <w:uiPriority w:val="20"/>
    <w:qFormat/>
    <w:rsid w:val="00B52C19"/>
    <w:rPr>
      <w:i/>
      <w:iCs/>
    </w:rPr>
  </w:style>
  <w:style w:type="paragraph" w:styleId="BalloonText">
    <w:name w:val="Balloon Text"/>
    <w:basedOn w:val="Normal"/>
    <w:link w:val="BalloonTextChar"/>
    <w:uiPriority w:val="99"/>
    <w:semiHidden/>
    <w:unhideWhenUsed/>
    <w:rsid w:val="00B52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19"/>
    <w:rPr>
      <w:rFonts w:ascii="Segoe UI" w:hAnsi="Segoe UI" w:cs="Segoe UI"/>
      <w:sz w:val="18"/>
      <w:szCs w:val="18"/>
    </w:rPr>
  </w:style>
  <w:style w:type="paragraph" w:customStyle="1" w:styleId="wordsection1">
    <w:name w:val="wordsection1"/>
    <w:basedOn w:val="Normal"/>
    <w:rsid w:val="00243538"/>
    <w:pPr>
      <w:spacing w:before="100" w:beforeAutospacing="1" w:after="100" w:afterAutospacing="1"/>
    </w:pPr>
    <w:rPr>
      <w:rFonts w:eastAsia="Times New Roman"/>
    </w:rPr>
  </w:style>
  <w:style w:type="paragraph" w:styleId="ListParagraph">
    <w:name w:val="List Paragraph"/>
    <w:basedOn w:val="Normal"/>
    <w:uiPriority w:val="34"/>
    <w:qFormat/>
    <w:rsid w:val="00AD7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7379">
      <w:bodyDiv w:val="1"/>
      <w:marLeft w:val="0"/>
      <w:marRight w:val="0"/>
      <w:marTop w:val="0"/>
      <w:marBottom w:val="0"/>
      <w:divBdr>
        <w:top w:val="none" w:sz="0" w:space="0" w:color="auto"/>
        <w:left w:val="none" w:sz="0" w:space="0" w:color="auto"/>
        <w:bottom w:val="none" w:sz="0" w:space="0" w:color="auto"/>
        <w:right w:val="none" w:sz="0" w:space="0" w:color="auto"/>
      </w:divBdr>
    </w:div>
    <w:div w:id="1031734252">
      <w:bodyDiv w:val="1"/>
      <w:marLeft w:val="0"/>
      <w:marRight w:val="0"/>
      <w:marTop w:val="0"/>
      <w:marBottom w:val="0"/>
      <w:divBdr>
        <w:top w:val="none" w:sz="0" w:space="0" w:color="auto"/>
        <w:left w:val="none" w:sz="0" w:space="0" w:color="auto"/>
        <w:bottom w:val="none" w:sz="0" w:space="0" w:color="auto"/>
        <w:right w:val="none" w:sz="0" w:space="0" w:color="auto"/>
      </w:divBdr>
    </w:div>
    <w:div w:id="1391685910">
      <w:bodyDiv w:val="1"/>
      <w:marLeft w:val="0"/>
      <w:marRight w:val="0"/>
      <w:marTop w:val="0"/>
      <w:marBottom w:val="0"/>
      <w:divBdr>
        <w:top w:val="none" w:sz="0" w:space="0" w:color="auto"/>
        <w:left w:val="none" w:sz="0" w:space="0" w:color="auto"/>
        <w:bottom w:val="none" w:sz="0" w:space="0" w:color="auto"/>
        <w:right w:val="none" w:sz="0" w:space="0" w:color="auto"/>
      </w:divBdr>
    </w:div>
    <w:div w:id="1399669884">
      <w:bodyDiv w:val="1"/>
      <w:marLeft w:val="0"/>
      <w:marRight w:val="0"/>
      <w:marTop w:val="0"/>
      <w:marBottom w:val="0"/>
      <w:divBdr>
        <w:top w:val="none" w:sz="0" w:space="0" w:color="auto"/>
        <w:left w:val="none" w:sz="0" w:space="0" w:color="auto"/>
        <w:bottom w:val="none" w:sz="0" w:space="0" w:color="auto"/>
        <w:right w:val="none" w:sz="0" w:space="0" w:color="auto"/>
      </w:divBdr>
    </w:div>
    <w:div w:id="19330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ell525@sbcglobal.net" TargetMode="External"/><Relationship Id="rId3" Type="http://schemas.openxmlformats.org/officeDocument/2006/relationships/settings" Target="settings.xml"/><Relationship Id="rId7" Type="http://schemas.openxmlformats.org/officeDocument/2006/relationships/hyperlink" Target="http://kansasmentalhealthcoalition.onefireplace.com/resources/Documents/KMHC%20POLICIES%20AND%20PROCEDURES%20approved.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nsasmentalhealthcoalition.onefireplace.com/resources/Documents/ByLaws%202012.pdf" TargetMode="External"/><Relationship Id="rId5" Type="http://schemas.openxmlformats.org/officeDocument/2006/relationships/hyperlink" Target="http://kansasmentalhealthcoalition.onefireplace.com/resources/Documents/Board%20minutes%203-22-1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3</cp:revision>
  <cp:lastPrinted>2017-06-27T23:00:00Z</cp:lastPrinted>
  <dcterms:created xsi:type="dcterms:W3CDTF">2017-06-28T17:22:00Z</dcterms:created>
  <dcterms:modified xsi:type="dcterms:W3CDTF">2017-06-28T17:22:00Z</dcterms:modified>
</cp:coreProperties>
</file>